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87"/>
        <w:rPr>
          <w:rFonts w:eastAsia="Times New Roman" w:cs="Calibri"/>
          <w:color w:val="339966"/>
          <w:sz w:val="24"/>
          <w:szCs w:val="24"/>
        </w:rPr>
      </w:pPr>
      <w:r>
        <w:rPr>
          <w:rFonts w:eastAsia="Times New Roman" w:cs="Calibri"/>
          <w:color w:val="339966"/>
          <w:sz w:val="24"/>
          <w:szCs w:val="24"/>
        </w:rPr>
        <mc:AlternateContent>
          <mc:Choice Requires="wps">
            <w:drawing>
              <wp:anchor behindDoc="1" distT="4445" distB="4445" distL="4445" distR="4445" simplePos="0" locked="0" layoutInCell="0" allowOverlap="1" relativeHeight="2">
                <wp:simplePos x="0" y="0"/>
                <wp:positionH relativeFrom="page">
                  <wp:posOffset>288290</wp:posOffset>
                </wp:positionH>
                <wp:positionV relativeFrom="page">
                  <wp:posOffset>472440</wp:posOffset>
                </wp:positionV>
                <wp:extent cx="210820" cy="933640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93358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sq"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green" stroked="t" style="position:absolute;margin-left:22.7pt;margin-top:37.2pt;width:16.5pt;height:735.05pt;mso-wrap-style:none;v-text-anchor:middle;mso-position-horizontal-relative:page;mso-position-vertical-relative:page">
                <v:fill o:detectmouseclick="t" type="solid" color2="#ff7fff"/>
                <v:stroke color="white" weight="9360" joinstyle="round" endcap="square"/>
                <w10:wrap type="none"/>
              </v:rect>
            </w:pict>
          </mc:Fallback>
        </mc:AlternateContent>
      </w:r>
      <w:bookmarkStart w:id="0" w:name="page1"/>
      <w:bookmarkStart w:id="1" w:name="page1"/>
      <w:bookmarkEnd w:id="1"/>
    </w:p>
    <w:p>
      <w:pPr>
        <w:pStyle w:val="Normal"/>
        <w:spacing w:lineRule="atLeast" w:line="0"/>
        <w:jc w:val="center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Z HISTORII ORAZ HISTORII I SPOŁECZE</w:t>
      </w:r>
      <w:r>
        <w:rPr>
          <w:rFonts w:cs="Calibri"/>
          <w:color w:val="17365D"/>
          <w:sz w:val="24"/>
          <w:szCs w:val="24"/>
        </w:rPr>
        <w:t>Ń</w:t>
      </w:r>
      <w:r>
        <w:rPr>
          <w:rFonts w:cs="Calibri"/>
          <w:color w:val="17365D"/>
          <w:sz w:val="24"/>
          <w:szCs w:val="24"/>
        </w:rPr>
        <w:t>STWA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ind w:left="286" w:hanging="0"/>
        <w:rPr/>
      </w:pPr>
      <w:r>
        <w:rPr>
          <w:rFonts w:eastAsia="Calibri Light" w:cs="Calibri"/>
          <w:sz w:val="24"/>
          <w:szCs w:val="24"/>
        </w:rPr>
        <w:t>Wymagania edukacyjne z przedmiotu historia są dokumentem uzupełniającym do rozdziału 7 Ocenianie Wewnątrzszkolne, znajdującego się w Statucie Szkoły.</w:t>
      </w:r>
    </w:p>
    <w:p>
      <w:pPr>
        <w:pStyle w:val="Normal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46" w:leader="none"/>
        </w:tabs>
        <w:rPr/>
      </w:pPr>
      <w:r>
        <w:rPr>
          <w:rFonts w:eastAsia="Calibri Light" w:cs="Calibri"/>
          <w:b/>
          <w:color w:val="008000"/>
          <w:sz w:val="24"/>
          <w:szCs w:val="24"/>
        </w:rPr>
        <w:t>ZASADY OCENIANIA UCZNIA NA HISTORII ORAZ HISTORII I SPOŁECZEŃSTWIE</w:t>
      </w:r>
    </w:p>
    <w:p>
      <w:pPr>
        <w:pStyle w:val="Normal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Tekstglowny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Ocenianie służy do zbierania informacji o osiągnięciach ucznia oraz wspierania go w procesie uczenia się, dlatego odbywa się systematycznie i obejmuje  różne obszary jego aktywności. Uczeń oceniany jest za wszystkie ważne osiągnięcia związane z programem, z uwzględnieniem wysiłku włożonego w realizację poszczególnych celów.</w:t>
      </w:r>
    </w:p>
    <w:p>
      <w:pPr>
        <w:pStyle w:val="Tekstglowny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Ocenie szkolnej </w:t>
      </w: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>nie podlega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stosunek ucznia do wydarzeń, zjawisk i procesów oraz jego światopogląd i przekonania.</w:t>
      </w:r>
    </w:p>
    <w:p>
      <w:pPr>
        <w:pStyle w:val="Tekstglowny"/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Ocenianie odbywa się na bieżąco i po zrealizowaniu materiału w kolejnych działach programu oraz na koniec  I okresu i roku szkolnego. </w:t>
      </w:r>
    </w:p>
    <w:p>
      <w:pPr>
        <w:pStyle w:val="Tekstglowny"/>
        <w:spacing w:lineRule="auto" w:line="24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Przedmiotem oceny są: </w:t>
      </w:r>
    </w:p>
    <w:p>
      <w:pPr>
        <w:pStyle w:val="Wypunktowanie"/>
        <w:tabs>
          <w:tab w:val="clear" w:pos="0"/>
        </w:tabs>
        <w:spacing w:lineRule="auto" w:line="240"/>
        <w:rPr>
          <w:rStyle w:val="Bold"/>
          <w:rFonts w:ascii="Calibri" w:hAnsi="Calibri" w:cs="Calibri" w:asciiTheme="minorHAnsi" w:cstheme="minorHAnsi" w:hAnsiTheme="minorHAnsi"/>
          <w:b w:val="false"/>
          <w:b w:val="false"/>
          <w:bCs w:val="false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     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odpowiedzi ustne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stanowią formę stosowaną indywidualnie wobec poszczególnych </w:t>
        <w:br/>
        <w:t xml:space="preserve">       uczniów co najmniej 1 raz w ciągu okresu. Kryteria oceny za odpowiedź uwzględniają: </w:t>
        <w:br/>
        <w:t xml:space="preserve">              koncepcję wypowiedzi, zasób pojęć  oraz poprawność językową przedmiotu,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kartkówki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krótkie formy sprawdzania wiadomości i umiejętności, obejmujące zakres 2-3 tematów; 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prace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klasowe (sprawdziany)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 ich zakres tematyczny  obejmuje większe partie materiału (działy). Prace klasowe mogą przybierać formę testową i obejmować zestawy zadań przekrojowo badających poziom wiedzy ucznia z zakresu zrealizowanej partii materiału oraz umiejętności ucznia (np. analiza tekstów źródłowych, praca z mapą historyczną); 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aktywność na lekcji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–  uwzględniająca jego przygotowanie do lekcji, wypowiedzi na lekcji, pracę indywidualną i w grupie podczas lekcji, posługiwanie się pomocami naukowymi (mapy, atlasy, słowniki itp.), analizowanie tekstów źródłowych.;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referaty i odczyty na forum klasy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;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prace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domowe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− obligatoryjne zadanie zlecane przez nauczyciela do wykonania poza czasem trwania lekcji. Jest uzupełnieniem lekcji, umożliwia pogłębianie i utrwalanie wiadomości, wdraża do samodzielności w myśleniu.</w:t>
      </w:r>
      <w:r>
        <w:rPr>
          <w:rFonts w:cs="Calibri" w:ascii="Calibri" w:hAnsi="Calibri" w:asciiTheme="minorHAnsi" w:cstheme="minorHAnsi" w:hAnsiTheme="minorHAnsi"/>
          <w:iCs/>
          <w:sz w:val="24"/>
          <w:szCs w:val="24"/>
        </w:rPr>
        <w:t xml:space="preserve"> Czynnikami wpływającymi na jakość pracy domowej są jej treść i powiązanie z pracą na lekcji, motywacja ucznia, odpowiedni poziom trudności, możliwość samodzielnego wykonania oraz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warunki domowe ucznia. Ocenie mogą podlegać: pomysłowość rozwiązania, poprawność rzeczowa, umiejętność prezentacji (w przypadku prac ustnych), zgodność z poziomem wymagań;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prace domowe w formie prezentacji multimedialnych,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karty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pracy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− zestawy różnorodnych ćwiczeń, np. poświęcone analizie źródeł historycznych;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udział w dyskusji,</w:t>
      </w:r>
    </w:p>
    <w:p>
      <w:pPr>
        <w:pStyle w:val="Wypunktowanie"/>
        <w:tabs>
          <w:tab w:val="clear" w:pos="0"/>
        </w:tabs>
        <w:spacing w:lineRule="auto" w:line="240"/>
        <w:ind w:left="72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udział w konkursach, olimpiadach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i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debatach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.</w:t>
      </w:r>
    </w:p>
    <w:p>
      <w:pPr>
        <w:pStyle w:val="Wypunktowanie"/>
        <w:tabs>
          <w:tab w:val="clear" w:pos="0"/>
        </w:tabs>
        <w:spacing w:lineRule="auto" w:line="24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glowny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SKALA OCEN :</w:t>
      </w:r>
    </w:p>
    <w:p>
      <w:pPr>
        <w:pStyle w:val="Tekstglowny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−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oceny semestralne i na koniec roku są zgodne ze skalą cyfrową 1-6, </w:t>
      </w:r>
    </w:p>
    <w:p>
      <w:pPr>
        <w:pStyle w:val="Tekstglowny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−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oceny bieżące są zgodne z przyjętą skalą, ale dopuszcza się stosowanie stopni ze znakiem „+” lub „−”.</w:t>
      </w:r>
    </w:p>
    <w:p>
      <w:pPr>
        <w:pStyle w:val="Tekstglowny"/>
        <w:spacing w:lineRule="auto" w:line="240"/>
        <w:jc w:val="lef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>W zależności od zdobytych punktów uczniowie otrzymują z prac pisemnych następujące oceny:</w:t>
        <w:br/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- celujący</w:t>
        <w:tab/>
        <w:tab/>
        <w:t>95-100%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- bardzo dobry</w:t>
        <w:tab/>
        <w:tab/>
        <w:t>85-94%;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- dobry</w:t>
        <w:tab/>
        <w:tab/>
        <w:tab/>
        <w:t>68-84%;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- dostateczny</w:t>
        <w:tab/>
        <w:tab/>
        <w:t>51-67%;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>- dopuszczający          32-50%;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Calibri" w:cstheme="minorHAnsi"/>
          <w:b w:val="false"/>
          <w:bCs w:val="false"/>
          <w:color w:val="000000"/>
          <w:sz w:val="24"/>
          <w:szCs w:val="24"/>
        </w:rPr>
        <w:t xml:space="preserve">- niedostateczny       </w:t>
        <w:tab/>
        <w:t>0-31%.</w:t>
      </w:r>
    </w:p>
    <w:p>
      <w:pPr>
        <w:pStyle w:val="Normal"/>
        <w:tabs>
          <w:tab w:val="clear" w:pos="720"/>
          <w:tab w:val="left" w:pos="1006" w:leader="none"/>
        </w:tabs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jc w:val="both"/>
        <w:rPr/>
      </w:pPr>
      <w:r>
        <w:rPr>
          <w:rFonts w:eastAsia="Calibri Light" w:cs="Calibri"/>
          <w:sz w:val="24"/>
          <w:szCs w:val="24"/>
        </w:rPr>
        <w:t>Nauczyciel przekazuje informacje o ocenie:</w:t>
      </w:r>
    </w:p>
    <w:p>
      <w:pPr>
        <w:pStyle w:val="Normal"/>
        <w:tabs>
          <w:tab w:val="clear" w:pos="720"/>
          <w:tab w:val="left" w:pos="1020" w:leader="none"/>
        </w:tabs>
        <w:jc w:val="both"/>
        <w:rPr/>
      </w:pPr>
      <w:r>
        <w:rPr>
          <w:rFonts w:eastAsia="Calibri Light" w:cs="Calibri"/>
          <w:sz w:val="24"/>
          <w:szCs w:val="24"/>
        </w:rPr>
        <w:t>- uczniowi – jako komentarz do każdej oceny, wyjaśnienie, uzasadnienie, wskazówki do dalszej pracy (przy omawianiu wyników sprawdzianów, diagnoz);</w:t>
      </w:r>
    </w:p>
    <w:p>
      <w:pPr>
        <w:pStyle w:val="Normal"/>
        <w:tabs>
          <w:tab w:val="clear" w:pos="720"/>
          <w:tab w:val="left" w:pos="1186" w:leader="none"/>
        </w:tabs>
        <w:jc w:val="both"/>
        <w:rPr/>
      </w:pPr>
      <w:r>
        <w:rPr>
          <w:rFonts w:eastAsia="Calibri Light" w:cs="Calibri"/>
          <w:sz w:val="24"/>
          <w:szCs w:val="24"/>
        </w:rPr>
        <w:t>- rodzicom – na ich prośbę, jako informację o aktualnym rozwoju dziecka, jego uzdolnieniach                     i trudnościach. Dokonuje tego  podczas konsultacji, umówionych wcześniej rozmów indywidualnych,                                  lub drogą elektroniczną;</w:t>
      </w:r>
    </w:p>
    <w:p>
      <w:pPr>
        <w:pStyle w:val="Normal"/>
        <w:tabs>
          <w:tab w:val="clear" w:pos="720"/>
          <w:tab w:val="left" w:pos="1140" w:leader="none"/>
        </w:tabs>
        <w:jc w:val="both"/>
        <w:rPr/>
      </w:pPr>
      <w:r>
        <w:rPr>
          <w:rFonts w:eastAsia="Calibri Light" w:cs="Calibri"/>
          <w:sz w:val="24"/>
          <w:szCs w:val="24"/>
        </w:rPr>
        <w:t>- nauczyciel przechowuje prace pisemne uczniów i udostępnia je na prośbę rodziców (zapis w statucie).</w:t>
      </w:r>
    </w:p>
    <w:p>
      <w:pPr>
        <w:pStyle w:val="Normal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rPr/>
      </w:pPr>
      <w:r>
        <w:rPr>
          <w:rFonts w:eastAsia="Calibri Light" w:cs="Calibri"/>
          <w:b/>
          <w:color w:val="008000"/>
          <w:sz w:val="24"/>
          <w:szCs w:val="24"/>
        </w:rPr>
        <w:t>II. TRYB UZUPEŁNIANIA ZALEGŁOŚCI, OBOWIĄZKI UCZNIA</w:t>
      </w:r>
    </w:p>
    <w:p>
      <w:pPr>
        <w:pStyle w:val="Normal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00" w:leader="none"/>
        </w:tabs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1. Uczeń ma obowiązek systematycznie uczyć się i przygotowywać do lekcji.</w:t>
        <w:br/>
        <w:t xml:space="preserve">oraz  uzupełnić braki w wiedzy </w:t>
      </w:r>
      <w:r>
        <w:rPr>
          <w:rFonts w:eastAsia="Calibri Light" w:cs="Calibri" w:cstheme="minorHAnsi"/>
          <w:sz w:val="24"/>
          <w:szCs w:val="24"/>
        </w:rPr>
        <w:t>spowodowane nieobecnością.</w:t>
      </w:r>
    </w:p>
    <w:p>
      <w:pPr>
        <w:pStyle w:val="Tekstglowny"/>
        <w:jc w:val="both"/>
        <w:rPr/>
      </w:pPr>
      <w:r>
        <w:rPr>
          <w:rFonts w:eastAsia="Calibri Light" w:cs="Calibri" w:ascii="Calibri" w:hAnsi="Calibri" w:asciiTheme="minorHAnsi" w:cstheme="minorHAnsi" w:hAnsiTheme="minorHAnsi"/>
          <w:sz w:val="24"/>
          <w:szCs w:val="24"/>
        </w:rPr>
        <w:t xml:space="preserve">           </w:t>
      </w:r>
      <w:r>
        <w:rPr>
          <w:rFonts w:eastAsia="Calibri Light" w:cs="Calibri" w:ascii="Calibri" w:hAnsi="Calibri" w:asciiTheme="minorHAnsi" w:cstheme="minorHAnsi" w:hAnsiTheme="minorHAnsi"/>
          <w:sz w:val="24"/>
          <w:szCs w:val="24"/>
        </w:rPr>
        <w:t xml:space="preserve">2. Uczeń ma obowiązek pisania wszystkich sprawdzianów i kartkówek.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Niepisany z powodu </w:t>
        <w:br/>
        <w:t xml:space="preserve">            nieobecności  sprawdzian lub kartkówkę uczeń pisze w ciągu dwóch tygodni od powrotu do </w:t>
        <w:br/>
        <w:t xml:space="preserve">             szkoły, w terminie uzgodnionym z nauczycielem,</w:t>
      </w:r>
    </w:p>
    <w:p>
      <w:pPr>
        <w:pStyle w:val="Normal"/>
        <w:tabs>
          <w:tab w:val="clear" w:pos="720"/>
          <w:tab w:val="left" w:pos="1000" w:leader="none"/>
        </w:tabs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3. Uczeń ma obowiązek aktywnie pracować na lekcji i prowadzić zeszyt przedmiotowy.</w:t>
        <w:br/>
        <w:t>4. Oddawać do sprawdzenia nauczycielowi zadania domowe</w:t>
      </w:r>
    </w:p>
    <w:p>
      <w:pPr>
        <w:pStyle w:val="Normal"/>
        <w:tabs>
          <w:tab w:val="clear" w:pos="720"/>
          <w:tab w:val="left" w:pos="1000" w:leader="none"/>
        </w:tabs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>5. Uczeń musi posiadać i korzystać na zajęciach z podręcznika.</w:t>
      </w:r>
    </w:p>
    <w:p>
      <w:pPr>
        <w:pStyle w:val="Normal"/>
        <w:tabs>
          <w:tab w:val="clear" w:pos="720"/>
          <w:tab w:val="left" w:pos="1000" w:leader="none"/>
        </w:tabs>
        <w:ind w:left="724" w:hanging="0"/>
        <w:jc w:val="both"/>
        <w:rPr/>
      </w:pPr>
      <w:r>
        <w:rPr>
          <w:rFonts w:eastAsia="Calibri Light" w:cs="Calibri"/>
          <w:sz w:val="24"/>
          <w:szCs w:val="24"/>
        </w:rPr>
        <w:t xml:space="preserve">6. Uczeń, który na koniec pierwszego semestru otrzymał ocenę niedostateczną, poprawia          </w:t>
      </w:r>
    </w:p>
    <w:p>
      <w:pPr>
        <w:pStyle w:val="Normal"/>
        <w:tabs>
          <w:tab w:val="clear" w:pos="720"/>
          <w:tab w:val="left" w:pos="1000" w:leader="none"/>
        </w:tabs>
        <w:jc w:val="both"/>
        <w:rPr/>
      </w:pPr>
      <w:r>
        <w:rPr>
          <w:rFonts w:cs="Calibri"/>
          <w:sz w:val="24"/>
          <w:szCs w:val="24"/>
        </w:rPr>
        <w:t xml:space="preserve">              </w:t>
      </w:r>
      <w:r>
        <w:rPr>
          <w:rFonts w:eastAsia="Calibri Light" w:cs="Calibri"/>
          <w:sz w:val="24"/>
          <w:szCs w:val="24"/>
        </w:rPr>
        <w:t>ocenę na warunkach i w terminie ustalonym przez nauczyciela. O formie zaliczenia decyduje</w:t>
      </w:r>
    </w:p>
    <w:p>
      <w:pPr>
        <w:pStyle w:val="Normal"/>
        <w:tabs>
          <w:tab w:val="clear" w:pos="720"/>
          <w:tab w:val="left" w:pos="1000" w:leader="none"/>
        </w:tabs>
        <w:jc w:val="both"/>
        <w:rPr/>
      </w:pPr>
      <w:r>
        <w:rPr>
          <w:rFonts w:cs="Calibri"/>
          <w:sz w:val="24"/>
          <w:szCs w:val="24"/>
        </w:rPr>
        <w:t xml:space="preserve">              </w:t>
      </w:r>
      <w:r>
        <w:rPr>
          <w:rFonts w:eastAsia="Calibri Light" w:cs="Calibri"/>
          <w:sz w:val="24"/>
          <w:szCs w:val="24"/>
        </w:rPr>
        <w:t>nauczyciel, podając zakres obowiązującego materiału.</w:t>
      </w:r>
    </w:p>
    <w:p>
      <w:pPr>
        <w:pStyle w:val="Normal"/>
        <w:jc w:val="both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left" w:pos="720" w:leader="none"/>
        </w:tabs>
        <w:rPr/>
      </w:pPr>
      <w:r>
        <w:rPr>
          <w:rFonts w:eastAsia="Calibri Light" w:cs="Calibri"/>
          <w:b/>
          <w:color w:val="008000"/>
          <w:sz w:val="24"/>
          <w:szCs w:val="24"/>
        </w:rPr>
        <w:t>III.  CELE OCENIANIA</w:t>
      </w:r>
    </w:p>
    <w:p>
      <w:pPr>
        <w:pStyle w:val="Normal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20" w:leader="none"/>
        </w:tabs>
        <w:ind w:left="1020" w:hanging="363"/>
        <w:rPr/>
      </w:pPr>
      <w:r>
        <w:rPr>
          <w:rFonts w:eastAsia="Calibri Light" w:cs="Calibri"/>
          <w:sz w:val="24"/>
          <w:szCs w:val="24"/>
        </w:rPr>
        <w:t>Informowanie ucznia o poziomie jego osiągnięć edukacyjnych i postępach w tym zakresie.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20" w:leader="none"/>
        </w:tabs>
        <w:ind w:left="1020" w:hanging="363"/>
        <w:rPr/>
      </w:pPr>
      <w:r>
        <w:rPr>
          <w:rFonts w:eastAsia="Calibri Light" w:cs="Calibri"/>
          <w:sz w:val="24"/>
          <w:szCs w:val="24"/>
        </w:rPr>
        <w:t>Pomoc uczniowi w samodzielnym planowaniu swojego rozwoju.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20" w:leader="none"/>
        </w:tabs>
        <w:ind w:left="1020" w:hanging="363"/>
        <w:rPr/>
      </w:pPr>
      <w:r>
        <w:rPr>
          <w:rFonts w:eastAsia="Calibri Light" w:cs="Calibri"/>
          <w:sz w:val="24"/>
          <w:szCs w:val="24"/>
        </w:rPr>
        <w:t>Motywowanie ucznia do dalszej pracy.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1020" w:leader="none"/>
        </w:tabs>
        <w:ind w:left="1020" w:right="20" w:hanging="363"/>
        <w:rPr/>
      </w:pPr>
      <w:r>
        <w:rPr>
          <w:rFonts w:eastAsia="Calibri Light" w:cs="Calibri"/>
          <w:sz w:val="24"/>
          <w:szCs w:val="24"/>
        </w:rPr>
        <w:t>Dostarczanie rodzicom, opiekunom i nauczycielom informacji o postępach, trudnościach w uczeniu się oraz szczególnych uzdolnieniach ucznia.</w:t>
      </w:r>
    </w:p>
    <w:p>
      <w:pPr>
        <w:sectPr>
          <w:footerReference w:type="default" r:id="rId2"/>
          <w:type w:val="nextPage"/>
          <w:pgSz w:w="11906" w:h="16838"/>
          <w:pgMar w:left="994" w:right="1126" w:header="0" w:top="564" w:footer="0" w:bottom="42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numPr>
          <w:ilvl w:val="1"/>
          <w:numId w:val="1"/>
        </w:numPr>
        <w:tabs>
          <w:tab w:val="clear" w:pos="720"/>
          <w:tab w:val="left" w:pos="1020" w:leader="none"/>
        </w:tabs>
        <w:ind w:left="1020" w:hanging="363"/>
        <w:rPr/>
      </w:pPr>
      <w:r>
        <w:rPr>
          <w:rFonts w:eastAsia="Calibri Light" w:cs="Calibri"/>
          <w:sz w:val="24"/>
          <w:szCs w:val="24"/>
        </w:rPr>
        <w:t>Umożliwienie nauczycielowi – doskonalenia organizacji i metod pracy dydaktyczno – wychowawczej</w:t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rPr/>
      </w:pPr>
      <w:bookmarkStart w:id="4" w:name="page3"/>
      <w:bookmarkEnd w:id="4"/>
      <w:r>
        <w:rPr>
          <w:rFonts w:eastAsia="Calibri Light" w:cs="Calibri"/>
          <w:b/>
          <w:color w:val="008000"/>
          <w:sz w:val="24"/>
          <w:szCs w:val="24"/>
        </w:rPr>
        <w:t>TREŚCI NAUCZANIA – WYMAGANIA Z PODSTAWY PROGRAMOWEJ</w:t>
      </w:r>
    </w:p>
    <w:p>
      <w:pPr>
        <w:pStyle w:val="Normal"/>
        <w:tabs>
          <w:tab w:val="clear" w:pos="720"/>
          <w:tab w:val="left" w:pos="700" w:leader="none"/>
        </w:tabs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700" w:leader="none"/>
        </w:tabs>
        <w:ind w:left="20" w:hanging="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jc w:val="both"/>
        <w:rPr/>
      </w:pPr>
      <w:r>
        <w:rPr>
          <w:rFonts w:eastAsia="Times New Roman" w:cs="Calibri"/>
          <w:sz w:val="24"/>
          <w:szCs w:val="24"/>
        </w:rPr>
        <w:t>Proponowane kryteria oceniania, metody i formy pracy ucznia stosowane są w klasach realizujących podstawę programową na poziomie podstawowym oraz odpowiadają powszechnie stosowanej w szkole skali ocen szkolnych. Szczegółowe wymagania edukacyjne  przedstawia nauczyciel na początku roku szkolnego w każdej klasie.</w:t>
      </w:r>
    </w:p>
    <w:p>
      <w:pPr>
        <w:pStyle w:val="Normal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W przełożeniu na poszczególne stopnie szkolne wymagania podstawowe odpowiadają ocenom:</w:t>
      </w:r>
    </w:p>
    <w:p>
      <w:pPr>
        <w:pStyle w:val="Normal"/>
        <w:spacing w:lineRule="atLeast" w:line="0"/>
        <w:jc w:val="center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Tekstglowny"/>
        <w:rPr/>
      </w:pPr>
      <w:r>
        <w:rPr>
          <w:rStyle w:val="Bold"/>
          <w:rFonts w:ascii="Calibri" w:hAnsi="Calibri"/>
          <w:sz w:val="24"/>
          <w:szCs w:val="24"/>
        </w:rPr>
        <w:t xml:space="preserve">Ocena niedostateczna </w:t>
      </w:r>
    </w:p>
    <w:p>
      <w:pPr>
        <w:pStyle w:val="Tekstglowny"/>
        <w:rPr/>
      </w:pPr>
      <w:r>
        <w:rPr>
          <w:rStyle w:val="Bold"/>
          <w:rFonts w:ascii="Calibri" w:hAnsi="Calibri"/>
          <w:sz w:val="24"/>
          <w:szCs w:val="24"/>
        </w:rPr>
        <w:t>Uczeń:</w:t>
      </w:r>
    </w:p>
    <w:p>
      <w:pPr>
        <w:pStyle w:val="Wypunktowanie"/>
        <w:tabs>
          <w:tab w:val="clear" w:pos="0"/>
        </w:tabs>
        <w:ind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nie opanował większości podstawowych wiadomości i nie osiągnął poziomu wiedzy i umiejętności, umożliwiającego mu opanowywanie kolejnych treści kształcenia przedmiotowego; </w:t>
      </w:r>
    </w:p>
    <w:p>
      <w:pPr>
        <w:pStyle w:val="Wypunktowanie"/>
        <w:tabs>
          <w:tab w:val="clear" w:pos="0"/>
        </w:tabs>
        <w:ind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nie przejawia chęci przyswajania nowych wiadomości i współpracy z nauczycielem; często wykazuje nieprzygotowanie do lekcji; </w:t>
      </w:r>
    </w:p>
    <w:p>
      <w:pPr>
        <w:pStyle w:val="Wypunktowanie"/>
        <w:tabs>
          <w:tab w:val="clear" w:pos="0"/>
        </w:tabs>
        <w:ind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nie potrafi wykonać prostych zadań, nawet przy pomocy nauczyciela; </w:t>
      </w:r>
    </w:p>
    <w:p>
      <w:pPr>
        <w:pStyle w:val="Wypunktowanie"/>
        <w:tabs>
          <w:tab w:val="clear" w:pos="0"/>
        </w:tabs>
        <w:ind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odznacza się brakiem systematyczności i chęci do nauki oraz biernością na lekcji;</w:t>
      </w:r>
    </w:p>
    <w:p>
      <w:pPr>
        <w:pStyle w:val="Wypunktowanie"/>
        <w:tabs>
          <w:tab w:val="clear" w:pos="0"/>
        </w:tabs>
        <w:ind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>nie uczestniczy w dyskusjach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;</w:t>
      </w:r>
    </w:p>
    <w:p>
      <w:pPr>
        <w:pStyle w:val="Wypunktowanie"/>
        <w:tabs>
          <w:tab w:val="clear" w:pos="0"/>
        </w:tabs>
        <w:ind w:hanging="0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>nie potrafi współpracować w zespole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;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 xml:space="preserve">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>podczas wypowiedzi nie przykłada wagi do dbałości o język ojc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id-ID"/>
        </w:rPr>
        <w:t>zysty;</w:t>
      </w:r>
    </w:p>
    <w:p>
      <w:pPr>
        <w:pStyle w:val="Normal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dopuszczająca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Uczeń: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opanował w stopniu niewielkim przewidziane programowo wiadomości i umiejętności,  wykazuje braki w podstawowych wiadomościach, lecz z pomocą nauczyciela potrafi je uzupełnić;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rozwiązuje i wykonuje typowe zadania o niewielkim stopniu trudności;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przejawia gotowość współpracy z nauczycielem;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odpowiada na proste pytania;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korzysta z nieskomplikowanych źródeł informacji, w tym z zakresu technologii komunikacyjno-informacyjnej;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 wypowiedziach ustnych i pisemnych uwzględnia chronologię;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wyjaśnia pojęcia historyczne przy użyciu pomocy naukowych;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rozpoznaje znaczące okresy w dziejach;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podejmuje próby współpracy przy zadaniach zespołowych;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podejmuje się prostych zadań podczas pracy zespołowej; 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 trakcie odpowiedzi wykazuje dbałość o język ojczysty;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stara się odnosić krytycznie do wszelkich przejawów nietolerancji, rasizmu, szowinizmu; 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dostateczna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Uczeń: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opanował w stopniu podstawowym przewidziane programowo wiadomości i umiejętności 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niekiedy przejawia problemy w przyswajaniu treści kształcenia;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podczas zajęć lekcyjnych wykazuje zmienną aktywność;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rozwiązuje i wykonuje typowe zadania o średnim stopniu trudności i niewielkim stopniu złożoności;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podaje niektóre przyczyny i następstwa ważnych wydarzeń i zmian;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podejmuje próby porównywania, selekcjonowania faktów i informacji uzyskanych z różnych źródeł, w tym z zakresu technologii komunikacyjno-informacyjnej;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dostrzega podstawowe związki pomiędzy różnymi faktami historycznymi;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współpracuje z nauczycielem;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formułuje wewnętrznie uporządkowane wypowiedzi ustne i pisemne, z poprawnym użyciem dat i pojęć historycznych;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podejmuje współpracę w grupie podczas zadań zespołowych;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wykorzystuje nowoczesne technologie informacyjno-komunikacyjne w celu prezentowania podstawowej wiedzy wyniesionej z lekcji historii;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współpracuje w zespole, w celu wykonania powierzonych mu zadań;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posługuje się przyswojoną terminologią w sposób poprawny językowo;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podejmuje próbę sformułowania ocen wydarzeń historycznych;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jest krytyczny wobec wszelkich przejawów nietolerancji, rasizmu, szowinizmu, w powiązaniu z szacunkiem dla dokonań innych narodów, ras, kultur, religii;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dobra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Uczeń: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 stopniu niepełnym opanował przewidziany zakres wiadomości i umiejętności;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rozwiązuje typowe problemy z wykorzystaniem informacji z różnych źródeł, dokonując selekcji i analizy zawartych w nich informacji;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potrafi samodzielnie pracować z podręcznikiem, materiałem źródłowym;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stosuje terminy i pojęcia historyczne;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zgodnie i aktywnie pracuje w grupie;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wykazuje ogólną wiedzę faktograficzną, natomiast w zakresie niektórych zagadnień prezentują wiedzę szczegółową;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dostrzega związki przyczynowo-skutkowe;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wie, że niektóre wydarzenia, postacie i fakty były interpretowane na różne sposoby i potrafi zasugerować możliwe tego przyczyny;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wybiera i porządkuje informacje z różnych źródeł, formułując poprawną językowo wypowiedź;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prezentuje posiadaną wiedzę i umiejętności w sposób przekrojowy, wykorzystując nowoczesne technologie informacyjno-komunikacyjne;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uczestniczy w dyskusjach z zachowaniem zasad kultury i tolerancji oraz poprawnie i logicznie argumentując;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potrafi współpracować w zespole, w celu wykonania powierzonych mu celów i zadań oraz planować zadania 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konstruuje wypowiedzi w sposób poprawny językowo;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dokonuje prostych ocen zjawisk życia codziennego z wykorzystaniem wiedzy i umiejętności wyniesionych z zajęć historii;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dostrzega nieodpowiedniość wszelkich przejawów nietolerancji, rasizmu, szowinizmu, w powiązaniu z szacunkiem dla dokonań innych narodów, ras, kultur, religii;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bardzo dobra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 xml:space="preserve">Uczeń: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opanował pełen zakres przewidzianych programowo wiadomości i umiejętności; 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wykazuje dużą aktywność podczas zajęć lekcyjnych;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sprawnie posługuje się posiadaną wiedzą;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rozwiązuje samodzielnie zadania, wymagające zastosowania wiedzy w sytuacji problemowej;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bierze udział w dyskusjach, wymianie poglądów, potrafi argumentować i bronić swoich racji;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samodzielnie interpretuje i wyjaśnia fakty i zjawiska historyczne;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potrafi zastosować posiadaną wiedzę w ocenie bieżących wydarzeń;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wnosi twórczy wkład w realizowane zagadnienia;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sprawdza i analizuje przyczyny i skutki wydarzeń oraz dostrzega związki między nimi;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wyszukuje, selekcjonuje i krytycznie analizuje informacje z różnych źródeł, w tym z zakresu technologii komunikacyjno-informacyjnej;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prezentuje posiadaną wiedzę i umiejętności w sposób syntetyczny i przekrojowy, wykorzystując nowoczesne technologie informacyjno-komunikacyjne;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potrafi współpracować w zespole w celu wykonania powierzonych mu celów i zadań oraz planować zadania;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posługuje się zdobytą terminologią w sposób poprawny językowo;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formułuje oceny na temat zjawisk życia codziennego z wykorzystaniem wiedzy i umiejętności wyniesionych z zajęć historii;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wykorzystuje dostępne dane statystyczne do opisu problemów historycznych;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wykazuje krytyczny stosunek wobec wszelkich przejawów nietolerancji, rasizmu, szowinizmu;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przejawia przekonania o potrzebie szacunku dla dokonań innych narodów, ras, kultur, religii;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4"/>
          <w:szCs w:val="24"/>
        </w:rPr>
      </w:pPr>
      <w:r>
        <w:rPr>
          <w:rFonts w:eastAsia="Times New Roman" w:cs="Calibri" w:cstheme="minorHAnsi"/>
          <w:b/>
          <w:sz w:val="24"/>
          <w:szCs w:val="24"/>
        </w:rPr>
      </w:r>
    </w:p>
    <w:p>
      <w:pPr>
        <w:pStyle w:val="Tekstglowny"/>
        <w:rPr>
          <w:rStyle w:val="Bold"/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Ocena celująca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Style w:val="Bold"/>
          <w:rFonts w:cs="Calibri" w:ascii="Calibri" w:hAnsi="Calibri" w:asciiTheme="minorHAnsi" w:cstheme="minorHAnsi" w:hAnsiTheme="minorHAnsi"/>
          <w:sz w:val="24"/>
          <w:szCs w:val="24"/>
        </w:rPr>
        <w:t>Uczeń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: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 wysokim stopniu opanował treści programowe i wymagania edukacyjne przewidziane dla danej klasy;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umie samodzielnie formułować oryginalne wnioski, hierarchizować i selekcjonować nabytą wiedzę;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samodzielnie i twórczo rozwija swoje zainteresowania;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jest w swoich dociekaniach historycznych samodzielny i niezależny;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zna oceny historiografii dotyczące różnych wydarzeń historycznych, postaci i faktów;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umie bronić swoich poglądów, podając merytoryczne argumenty;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samodzielnie wyszukuje, wartościuje i wyróżnia źródła informacji, w tym z zakresu technologii komunikacyjno-informacyjnej, krytycznie je wykorzystując w celu sformułowania wniosków i poparcia ich dowodami;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sprawnie wykorzystuje wiedzę z pokrewnych przedmiotów;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prezentuje posiadaną wiedzę i umiejętności w sposób problemowy, syntetyczny i przekrojowy, wykorzystując nowoczesne technologie informacyjno-komunikacyjne;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pełni funkcje lidera i inicjuje pracę w zespole oraz aktywnie uczestniczy w dyskusji;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dba o poprawność językową wypowiedzi ustnych oraz pisemnych;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samodzielnie wykorzystuje wiedzę historyczną do identyfikowania i rozwiązywania problemów, a także formułowania wniosków opartych na obserwacjach empirycznych dotyczących społeczeństwa;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dokonuje samodzielnej oceny zjawisk życia codziennego z wykorzystaniem wiedzy i umiejętności wyniesionych z zajęć historii;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wykorzystuje dostępne dane statystyczne o charakterze historycznym, zgodnie z zasadami matematyki;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- wykazuje się postawą krytycyzmu wobec wszelkich przejawów nietolerancji, rasizmu, szowinizmu; </w:t>
      </w:r>
    </w:p>
    <w:p>
      <w:pPr>
        <w:pStyle w:val="Wypunktowanie"/>
        <w:tabs>
          <w:tab w:val="clear" w:pos="0"/>
        </w:tabs>
        <w:ind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- przejawia przekonania o potrzebie szacunku dla dokonań innych narodów, ras, kultur, religii;</w:t>
      </w:r>
    </w:p>
    <w:p>
      <w:pPr>
        <w:pStyle w:val="Default"/>
        <w:spacing w:before="0" w:after="183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46" w:leader="none"/>
        </w:tabs>
        <w:spacing w:lineRule="atLeast" w:line="0"/>
        <w:ind w:left="646" w:hanging="646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b/>
          <w:color w:val="008000"/>
          <w:sz w:val="24"/>
          <w:szCs w:val="24"/>
        </w:rPr>
        <w:t>WARUNKI POPRAWY OCEN BIEŻĄCYCH, PRAWA UCZNIA</w:t>
      </w:r>
    </w:p>
    <w:p>
      <w:pPr>
        <w:pStyle w:val="Tekstglowny"/>
        <w:rPr>
          <w:b/>
          <w:b/>
        </w:rPr>
      </w:pPr>
      <w:r>
        <w:rPr>
          <w:b/>
        </w:rPr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1. Możliwość zgłoszenia nieprzygotowana się do lekcji – dwa razy w ciągu okresu. Nie można 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usprawiedliwić się od pisania sprawdzianu i zapowiedzianej kartkówki.</w:t>
      </w:r>
    </w:p>
    <w:p>
      <w:pPr>
        <w:pStyle w:val="Tekstglown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2. Możliwość ponownego pisania pracy kontrolnej (sprawdzian, kartkówka) w terminie ustalonym przez nauczyciela, nie później niż dwa tygodnie przed klasyfikacją śródroczną lub roczną. Można poprawiać w jednym terminie tylko  jedną pracę kontrolną.</w:t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Normal"/>
        <w:rPr>
          <w:b/>
          <w:b/>
          <w:color w:val="538135" w:themeColor="accent6" w:themeShade="bf"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ind w:left="631" w:hanging="0"/>
        <w:rPr>
          <w:rFonts w:ascii="Calibri" w:hAnsi="Calibri" w:eastAsia="Calibri Light" w:cs="Calibri" w:asciiTheme="minorHAnsi" w:cstheme="minorHAnsi" w:hAnsiTheme="minorHAnsi"/>
          <w:sz w:val="24"/>
          <w:szCs w:val="24"/>
        </w:rPr>
      </w:pPr>
      <w:r>
        <w:rPr>
          <w:rFonts w:eastAsia="Calibri Light" w:cs="Calibri" w:cstheme="minorHAnsi"/>
          <w:sz w:val="24"/>
          <w:szCs w:val="24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>Opracowała :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>Barbara Świrk</w:t>
      </w:r>
    </w:p>
    <w:sectPr>
      <w:footerReference w:type="default" r:id="rId3"/>
      <w:type w:val="nextPage"/>
      <w:pgSz w:w="11906" w:h="16838"/>
      <w:pgMar w:left="1440" w:right="1126" w:header="0" w:top="564" w:footer="0" w:bottom="42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bothSides"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54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fillcolor="white" stroked="f" style="position:absolute;margin-left:590.2pt;margin-top:0.05pt;width:5pt;height:12.1pt;mso-wrap-style:square;v-text-anchor:top;mso-position-horizontal:right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Square wrapText="bothSides"/>
              <wp:docPr id="4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54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path="m0,0l-2147483645,0l-2147483645,-2147483646l0,-2147483646xe" fillcolor="white" stroked="f" style="position:absolute;margin-left:590.2pt;margin-top:0.05pt;width:5pt;height:12.1pt;mso-wrap-style:square;v-text-anchor:top;mso-position-horizontal:right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1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2">
    <w:lvl w:ilvl="0">
      <w:start w:val="22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eastAsia="Calibri Light" w:cs="Calibri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b/>
        <w:rFonts w:eastAsia="Calibri Light" w:cs="Calibri"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10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61102"/>
    <w:rPr/>
  </w:style>
  <w:style w:type="character" w:styleId="WW8Num1z1" w:customStyle="1">
    <w:name w:val="WW8Num1z1"/>
    <w:qFormat/>
    <w:rsid w:val="00461102"/>
    <w:rPr>
      <w:rFonts w:eastAsia="Calibri Light" w:cs="Calibri"/>
      <w:sz w:val="24"/>
      <w:szCs w:val="24"/>
    </w:rPr>
  </w:style>
  <w:style w:type="character" w:styleId="WW8Num1z2" w:customStyle="1">
    <w:name w:val="WW8Num1z2"/>
    <w:qFormat/>
    <w:rsid w:val="00461102"/>
    <w:rPr/>
  </w:style>
  <w:style w:type="character" w:styleId="WW8Num1z3" w:customStyle="1">
    <w:name w:val="WW8Num1z3"/>
    <w:qFormat/>
    <w:rsid w:val="00461102"/>
    <w:rPr/>
  </w:style>
  <w:style w:type="character" w:styleId="WW8Num1z4" w:customStyle="1">
    <w:name w:val="WW8Num1z4"/>
    <w:qFormat/>
    <w:rsid w:val="00461102"/>
    <w:rPr/>
  </w:style>
  <w:style w:type="character" w:styleId="WW8Num1z5" w:customStyle="1">
    <w:name w:val="WW8Num1z5"/>
    <w:qFormat/>
    <w:rsid w:val="00461102"/>
    <w:rPr/>
  </w:style>
  <w:style w:type="character" w:styleId="WW8Num1z6" w:customStyle="1">
    <w:name w:val="WW8Num1z6"/>
    <w:qFormat/>
    <w:rsid w:val="00461102"/>
    <w:rPr/>
  </w:style>
  <w:style w:type="character" w:styleId="WW8Num1z7" w:customStyle="1">
    <w:name w:val="WW8Num1z7"/>
    <w:qFormat/>
    <w:rsid w:val="00461102"/>
    <w:rPr/>
  </w:style>
  <w:style w:type="character" w:styleId="WW8Num1z8" w:customStyle="1">
    <w:name w:val="WW8Num1z8"/>
    <w:qFormat/>
    <w:rsid w:val="00461102"/>
    <w:rPr/>
  </w:style>
  <w:style w:type="character" w:styleId="WW8Num2z0" w:customStyle="1">
    <w:name w:val="WW8Num2z0"/>
    <w:qFormat/>
    <w:rsid w:val="00461102"/>
    <w:rPr>
      <w:rFonts w:eastAsia="Calibri Light" w:cs="Calibri"/>
      <w:sz w:val="24"/>
      <w:szCs w:val="24"/>
    </w:rPr>
  </w:style>
  <w:style w:type="character" w:styleId="WW8Num2z1" w:customStyle="1">
    <w:name w:val="WW8Num2z1"/>
    <w:qFormat/>
    <w:rsid w:val="00461102"/>
    <w:rPr/>
  </w:style>
  <w:style w:type="character" w:styleId="WW8Num2z2" w:customStyle="1">
    <w:name w:val="WW8Num2z2"/>
    <w:qFormat/>
    <w:rsid w:val="00461102"/>
    <w:rPr/>
  </w:style>
  <w:style w:type="character" w:styleId="WW8Num2z3" w:customStyle="1">
    <w:name w:val="WW8Num2z3"/>
    <w:qFormat/>
    <w:rsid w:val="00461102"/>
    <w:rPr/>
  </w:style>
  <w:style w:type="character" w:styleId="WW8Num2z4" w:customStyle="1">
    <w:name w:val="WW8Num2z4"/>
    <w:qFormat/>
    <w:rsid w:val="00461102"/>
    <w:rPr/>
  </w:style>
  <w:style w:type="character" w:styleId="WW8Num2z5" w:customStyle="1">
    <w:name w:val="WW8Num2z5"/>
    <w:qFormat/>
    <w:rsid w:val="00461102"/>
    <w:rPr/>
  </w:style>
  <w:style w:type="character" w:styleId="WW8Num2z6" w:customStyle="1">
    <w:name w:val="WW8Num2z6"/>
    <w:qFormat/>
    <w:rsid w:val="00461102"/>
    <w:rPr/>
  </w:style>
  <w:style w:type="character" w:styleId="WW8Num2z7" w:customStyle="1">
    <w:name w:val="WW8Num2z7"/>
    <w:qFormat/>
    <w:rsid w:val="00461102"/>
    <w:rPr/>
  </w:style>
  <w:style w:type="character" w:styleId="WW8Num2z8" w:customStyle="1">
    <w:name w:val="WW8Num2z8"/>
    <w:qFormat/>
    <w:rsid w:val="00461102"/>
    <w:rPr/>
  </w:style>
  <w:style w:type="character" w:styleId="WW8Num3z0" w:customStyle="1">
    <w:name w:val="WW8Num3z0"/>
    <w:qFormat/>
    <w:rsid w:val="00461102"/>
    <w:rPr/>
  </w:style>
  <w:style w:type="character" w:styleId="WW8Num3z1" w:customStyle="1">
    <w:name w:val="WW8Num3z1"/>
    <w:qFormat/>
    <w:rsid w:val="00461102"/>
    <w:rPr/>
  </w:style>
  <w:style w:type="character" w:styleId="WW8Num3z2" w:customStyle="1">
    <w:name w:val="WW8Num3z2"/>
    <w:qFormat/>
    <w:rsid w:val="00461102"/>
    <w:rPr/>
  </w:style>
  <w:style w:type="character" w:styleId="WW8Num3z3" w:customStyle="1">
    <w:name w:val="WW8Num3z3"/>
    <w:qFormat/>
    <w:rsid w:val="00461102"/>
    <w:rPr/>
  </w:style>
  <w:style w:type="character" w:styleId="WW8Num3z4" w:customStyle="1">
    <w:name w:val="WW8Num3z4"/>
    <w:qFormat/>
    <w:rsid w:val="00461102"/>
    <w:rPr/>
  </w:style>
  <w:style w:type="character" w:styleId="WW8Num3z5" w:customStyle="1">
    <w:name w:val="WW8Num3z5"/>
    <w:qFormat/>
    <w:rsid w:val="00461102"/>
    <w:rPr/>
  </w:style>
  <w:style w:type="character" w:styleId="WW8Num3z6" w:customStyle="1">
    <w:name w:val="WW8Num3z6"/>
    <w:qFormat/>
    <w:rsid w:val="00461102"/>
    <w:rPr/>
  </w:style>
  <w:style w:type="character" w:styleId="WW8Num3z7" w:customStyle="1">
    <w:name w:val="WW8Num3z7"/>
    <w:qFormat/>
    <w:rsid w:val="00461102"/>
    <w:rPr/>
  </w:style>
  <w:style w:type="character" w:styleId="WW8Num3z8" w:customStyle="1">
    <w:name w:val="WW8Num3z8"/>
    <w:qFormat/>
    <w:rsid w:val="00461102"/>
    <w:rPr/>
  </w:style>
  <w:style w:type="character" w:styleId="WW8Num4z0" w:customStyle="1">
    <w:name w:val="WW8Num4z0"/>
    <w:qFormat/>
    <w:rsid w:val="00461102"/>
    <w:rPr/>
  </w:style>
  <w:style w:type="character" w:styleId="WW8Num4z1" w:customStyle="1">
    <w:name w:val="WW8Num4z1"/>
    <w:qFormat/>
    <w:rsid w:val="00461102"/>
    <w:rPr/>
  </w:style>
  <w:style w:type="character" w:styleId="WW8Num4z2" w:customStyle="1">
    <w:name w:val="WW8Num4z2"/>
    <w:qFormat/>
    <w:rsid w:val="00461102"/>
    <w:rPr/>
  </w:style>
  <w:style w:type="character" w:styleId="WW8Num4z3" w:customStyle="1">
    <w:name w:val="WW8Num4z3"/>
    <w:qFormat/>
    <w:rsid w:val="00461102"/>
    <w:rPr/>
  </w:style>
  <w:style w:type="character" w:styleId="WW8Num4z4" w:customStyle="1">
    <w:name w:val="WW8Num4z4"/>
    <w:qFormat/>
    <w:rsid w:val="00461102"/>
    <w:rPr/>
  </w:style>
  <w:style w:type="character" w:styleId="WW8Num4z5" w:customStyle="1">
    <w:name w:val="WW8Num4z5"/>
    <w:qFormat/>
    <w:rsid w:val="00461102"/>
    <w:rPr/>
  </w:style>
  <w:style w:type="character" w:styleId="WW8Num4z6" w:customStyle="1">
    <w:name w:val="WW8Num4z6"/>
    <w:qFormat/>
    <w:rsid w:val="00461102"/>
    <w:rPr/>
  </w:style>
  <w:style w:type="character" w:styleId="WW8Num4z7" w:customStyle="1">
    <w:name w:val="WW8Num4z7"/>
    <w:qFormat/>
    <w:rsid w:val="00461102"/>
    <w:rPr/>
  </w:style>
  <w:style w:type="character" w:styleId="WW8Num4z8" w:customStyle="1">
    <w:name w:val="WW8Num4z8"/>
    <w:qFormat/>
    <w:rsid w:val="00461102"/>
    <w:rPr/>
  </w:style>
  <w:style w:type="character" w:styleId="WW8Num5z0" w:customStyle="1">
    <w:name w:val="WW8Num5z0"/>
    <w:qFormat/>
    <w:rsid w:val="00461102"/>
    <w:rPr/>
  </w:style>
  <w:style w:type="character" w:styleId="WW8Num5z1" w:customStyle="1">
    <w:name w:val="WW8Num5z1"/>
    <w:qFormat/>
    <w:rsid w:val="00461102"/>
    <w:rPr/>
  </w:style>
  <w:style w:type="character" w:styleId="WW8Num5z2" w:customStyle="1">
    <w:name w:val="WW8Num5z2"/>
    <w:qFormat/>
    <w:rsid w:val="00461102"/>
    <w:rPr/>
  </w:style>
  <w:style w:type="character" w:styleId="WW8Num5z3" w:customStyle="1">
    <w:name w:val="WW8Num5z3"/>
    <w:qFormat/>
    <w:rsid w:val="00461102"/>
    <w:rPr/>
  </w:style>
  <w:style w:type="character" w:styleId="WW8Num5z4" w:customStyle="1">
    <w:name w:val="WW8Num5z4"/>
    <w:qFormat/>
    <w:rsid w:val="00461102"/>
    <w:rPr/>
  </w:style>
  <w:style w:type="character" w:styleId="WW8Num5z5" w:customStyle="1">
    <w:name w:val="WW8Num5z5"/>
    <w:qFormat/>
    <w:rsid w:val="00461102"/>
    <w:rPr/>
  </w:style>
  <w:style w:type="character" w:styleId="WW8Num5z6" w:customStyle="1">
    <w:name w:val="WW8Num5z6"/>
    <w:qFormat/>
    <w:rsid w:val="00461102"/>
    <w:rPr/>
  </w:style>
  <w:style w:type="character" w:styleId="WW8Num5z7" w:customStyle="1">
    <w:name w:val="WW8Num5z7"/>
    <w:qFormat/>
    <w:rsid w:val="00461102"/>
    <w:rPr/>
  </w:style>
  <w:style w:type="character" w:styleId="WW8Num5z8" w:customStyle="1">
    <w:name w:val="WW8Num5z8"/>
    <w:qFormat/>
    <w:rsid w:val="00461102"/>
    <w:rPr/>
  </w:style>
  <w:style w:type="character" w:styleId="WW8Num6z0" w:customStyle="1">
    <w:name w:val="WW8Num6z0"/>
    <w:qFormat/>
    <w:rsid w:val="00461102"/>
    <w:rPr/>
  </w:style>
  <w:style w:type="character" w:styleId="WW8Num6z1" w:customStyle="1">
    <w:name w:val="WW8Num6z1"/>
    <w:qFormat/>
    <w:rsid w:val="00461102"/>
    <w:rPr>
      <w:rFonts w:eastAsia="Calibri Light" w:cs="Calibri"/>
      <w:sz w:val="24"/>
      <w:szCs w:val="24"/>
    </w:rPr>
  </w:style>
  <w:style w:type="character" w:styleId="WW8Num6z2" w:customStyle="1">
    <w:name w:val="WW8Num6z2"/>
    <w:qFormat/>
    <w:rsid w:val="00461102"/>
    <w:rPr/>
  </w:style>
  <w:style w:type="character" w:styleId="WW8Num6z3" w:customStyle="1">
    <w:name w:val="WW8Num6z3"/>
    <w:qFormat/>
    <w:rsid w:val="00461102"/>
    <w:rPr/>
  </w:style>
  <w:style w:type="character" w:styleId="WW8Num6z4" w:customStyle="1">
    <w:name w:val="WW8Num6z4"/>
    <w:qFormat/>
    <w:rsid w:val="00461102"/>
    <w:rPr/>
  </w:style>
  <w:style w:type="character" w:styleId="WW8Num6z5" w:customStyle="1">
    <w:name w:val="WW8Num6z5"/>
    <w:qFormat/>
    <w:rsid w:val="00461102"/>
    <w:rPr/>
  </w:style>
  <w:style w:type="character" w:styleId="WW8Num6z6" w:customStyle="1">
    <w:name w:val="WW8Num6z6"/>
    <w:qFormat/>
    <w:rsid w:val="00461102"/>
    <w:rPr/>
  </w:style>
  <w:style w:type="character" w:styleId="WW8Num6z7" w:customStyle="1">
    <w:name w:val="WW8Num6z7"/>
    <w:qFormat/>
    <w:rsid w:val="00461102"/>
    <w:rPr/>
  </w:style>
  <w:style w:type="character" w:styleId="WW8Num6z8" w:customStyle="1">
    <w:name w:val="WW8Num6z8"/>
    <w:qFormat/>
    <w:rsid w:val="00461102"/>
    <w:rPr/>
  </w:style>
  <w:style w:type="character" w:styleId="WW8Num7z0" w:customStyle="1">
    <w:name w:val="WW8Num7z0"/>
    <w:qFormat/>
    <w:rsid w:val="00461102"/>
    <w:rPr/>
  </w:style>
  <w:style w:type="character" w:styleId="WW8Num7z1" w:customStyle="1">
    <w:name w:val="WW8Num7z1"/>
    <w:qFormat/>
    <w:rsid w:val="00461102"/>
    <w:rPr/>
  </w:style>
  <w:style w:type="character" w:styleId="WW8Num7z2" w:customStyle="1">
    <w:name w:val="WW8Num7z2"/>
    <w:qFormat/>
    <w:rsid w:val="00461102"/>
    <w:rPr/>
  </w:style>
  <w:style w:type="character" w:styleId="WW8Num7z3" w:customStyle="1">
    <w:name w:val="WW8Num7z3"/>
    <w:qFormat/>
    <w:rsid w:val="00461102"/>
    <w:rPr/>
  </w:style>
  <w:style w:type="character" w:styleId="WW8Num7z4" w:customStyle="1">
    <w:name w:val="WW8Num7z4"/>
    <w:qFormat/>
    <w:rsid w:val="00461102"/>
    <w:rPr/>
  </w:style>
  <w:style w:type="character" w:styleId="WW8Num7z5" w:customStyle="1">
    <w:name w:val="WW8Num7z5"/>
    <w:qFormat/>
    <w:rsid w:val="00461102"/>
    <w:rPr/>
  </w:style>
  <w:style w:type="character" w:styleId="WW8Num7z6" w:customStyle="1">
    <w:name w:val="WW8Num7z6"/>
    <w:qFormat/>
    <w:rsid w:val="00461102"/>
    <w:rPr/>
  </w:style>
  <w:style w:type="character" w:styleId="WW8Num7z7" w:customStyle="1">
    <w:name w:val="WW8Num7z7"/>
    <w:qFormat/>
    <w:rsid w:val="00461102"/>
    <w:rPr/>
  </w:style>
  <w:style w:type="character" w:styleId="WW8Num7z8" w:customStyle="1">
    <w:name w:val="WW8Num7z8"/>
    <w:qFormat/>
    <w:rsid w:val="00461102"/>
    <w:rPr/>
  </w:style>
  <w:style w:type="character" w:styleId="WW8Num8z0" w:customStyle="1">
    <w:name w:val="WW8Num8z0"/>
    <w:qFormat/>
    <w:rsid w:val="00461102"/>
    <w:rPr/>
  </w:style>
  <w:style w:type="character" w:styleId="WW8Num8z1" w:customStyle="1">
    <w:name w:val="WW8Num8z1"/>
    <w:qFormat/>
    <w:rsid w:val="00461102"/>
    <w:rPr/>
  </w:style>
  <w:style w:type="character" w:styleId="WW8Num8z2" w:customStyle="1">
    <w:name w:val="WW8Num8z2"/>
    <w:qFormat/>
    <w:rsid w:val="00461102"/>
    <w:rPr/>
  </w:style>
  <w:style w:type="character" w:styleId="WW8Num8z3" w:customStyle="1">
    <w:name w:val="WW8Num8z3"/>
    <w:qFormat/>
    <w:rsid w:val="00461102"/>
    <w:rPr/>
  </w:style>
  <w:style w:type="character" w:styleId="WW8Num8z4" w:customStyle="1">
    <w:name w:val="WW8Num8z4"/>
    <w:qFormat/>
    <w:rsid w:val="00461102"/>
    <w:rPr/>
  </w:style>
  <w:style w:type="character" w:styleId="WW8Num8z5" w:customStyle="1">
    <w:name w:val="WW8Num8z5"/>
    <w:qFormat/>
    <w:rsid w:val="00461102"/>
    <w:rPr/>
  </w:style>
  <w:style w:type="character" w:styleId="WW8Num8z6" w:customStyle="1">
    <w:name w:val="WW8Num8z6"/>
    <w:qFormat/>
    <w:rsid w:val="00461102"/>
    <w:rPr/>
  </w:style>
  <w:style w:type="character" w:styleId="WW8Num8z7" w:customStyle="1">
    <w:name w:val="WW8Num8z7"/>
    <w:qFormat/>
    <w:rsid w:val="00461102"/>
    <w:rPr/>
  </w:style>
  <w:style w:type="character" w:styleId="WW8Num8z8" w:customStyle="1">
    <w:name w:val="WW8Num8z8"/>
    <w:qFormat/>
    <w:rsid w:val="00461102"/>
    <w:rPr/>
  </w:style>
  <w:style w:type="character" w:styleId="WW8Num9z0" w:customStyle="1">
    <w:name w:val="WW8Num9z0"/>
    <w:qFormat/>
    <w:rsid w:val="00461102"/>
    <w:rPr>
      <w:rFonts w:eastAsia="Calibri Light" w:cs="Calibri"/>
      <w:b/>
      <w:color w:val="008000"/>
      <w:sz w:val="24"/>
      <w:szCs w:val="24"/>
    </w:rPr>
  </w:style>
  <w:style w:type="character" w:styleId="WW8Num9z1" w:customStyle="1">
    <w:name w:val="WW8Num9z1"/>
    <w:qFormat/>
    <w:rsid w:val="00461102"/>
    <w:rPr/>
  </w:style>
  <w:style w:type="character" w:styleId="WW8Num9z2" w:customStyle="1">
    <w:name w:val="WW8Num9z2"/>
    <w:qFormat/>
    <w:rsid w:val="00461102"/>
    <w:rPr/>
  </w:style>
  <w:style w:type="character" w:styleId="WW8Num9z3" w:customStyle="1">
    <w:name w:val="WW8Num9z3"/>
    <w:qFormat/>
    <w:rsid w:val="00461102"/>
    <w:rPr/>
  </w:style>
  <w:style w:type="character" w:styleId="WW8Num9z4" w:customStyle="1">
    <w:name w:val="WW8Num9z4"/>
    <w:qFormat/>
    <w:rsid w:val="00461102"/>
    <w:rPr/>
  </w:style>
  <w:style w:type="character" w:styleId="WW8Num9z5" w:customStyle="1">
    <w:name w:val="WW8Num9z5"/>
    <w:qFormat/>
    <w:rsid w:val="00461102"/>
    <w:rPr/>
  </w:style>
  <w:style w:type="character" w:styleId="WW8Num9z6" w:customStyle="1">
    <w:name w:val="WW8Num9z6"/>
    <w:qFormat/>
    <w:rsid w:val="00461102"/>
    <w:rPr/>
  </w:style>
  <w:style w:type="character" w:styleId="WW8Num9z7" w:customStyle="1">
    <w:name w:val="WW8Num9z7"/>
    <w:qFormat/>
    <w:rsid w:val="00461102"/>
    <w:rPr/>
  </w:style>
  <w:style w:type="character" w:styleId="WW8Num9z8" w:customStyle="1">
    <w:name w:val="WW8Num9z8"/>
    <w:qFormat/>
    <w:rsid w:val="00461102"/>
    <w:rPr/>
  </w:style>
  <w:style w:type="character" w:styleId="WW8Num10z0" w:customStyle="1">
    <w:name w:val="WW8Num10z0"/>
    <w:qFormat/>
    <w:rsid w:val="00461102"/>
    <w:rPr>
      <w:rFonts w:eastAsia="Calibri Light" w:cs="Calibri"/>
      <w:sz w:val="24"/>
      <w:szCs w:val="24"/>
    </w:rPr>
  </w:style>
  <w:style w:type="character" w:styleId="WW8Num10z1" w:customStyle="1">
    <w:name w:val="WW8Num10z1"/>
    <w:qFormat/>
    <w:rsid w:val="00461102"/>
    <w:rPr/>
  </w:style>
  <w:style w:type="character" w:styleId="WW8Num10z2" w:customStyle="1">
    <w:name w:val="WW8Num10z2"/>
    <w:qFormat/>
    <w:rsid w:val="00461102"/>
    <w:rPr/>
  </w:style>
  <w:style w:type="character" w:styleId="WW8Num10z3" w:customStyle="1">
    <w:name w:val="WW8Num10z3"/>
    <w:qFormat/>
    <w:rsid w:val="00461102"/>
    <w:rPr/>
  </w:style>
  <w:style w:type="character" w:styleId="WW8Num10z4" w:customStyle="1">
    <w:name w:val="WW8Num10z4"/>
    <w:qFormat/>
    <w:rsid w:val="00461102"/>
    <w:rPr/>
  </w:style>
  <w:style w:type="character" w:styleId="WW8Num10z5" w:customStyle="1">
    <w:name w:val="WW8Num10z5"/>
    <w:qFormat/>
    <w:rsid w:val="00461102"/>
    <w:rPr/>
  </w:style>
  <w:style w:type="character" w:styleId="WW8Num10z6" w:customStyle="1">
    <w:name w:val="WW8Num10z6"/>
    <w:qFormat/>
    <w:rsid w:val="00461102"/>
    <w:rPr/>
  </w:style>
  <w:style w:type="character" w:styleId="WW8Num10z7" w:customStyle="1">
    <w:name w:val="WW8Num10z7"/>
    <w:qFormat/>
    <w:rsid w:val="00461102"/>
    <w:rPr/>
  </w:style>
  <w:style w:type="character" w:styleId="WW8Num10z8" w:customStyle="1">
    <w:name w:val="WW8Num10z8"/>
    <w:qFormat/>
    <w:rsid w:val="00461102"/>
    <w:rPr/>
  </w:style>
  <w:style w:type="character" w:styleId="WW8Num11z0" w:customStyle="1">
    <w:name w:val="WW8Num11z0"/>
    <w:qFormat/>
    <w:rsid w:val="00461102"/>
    <w:rPr/>
  </w:style>
  <w:style w:type="character" w:styleId="WW8Num11z1" w:customStyle="1">
    <w:name w:val="WW8Num11z1"/>
    <w:qFormat/>
    <w:rsid w:val="00461102"/>
    <w:rPr/>
  </w:style>
  <w:style w:type="character" w:styleId="WW8Num11z2" w:customStyle="1">
    <w:name w:val="WW8Num11z2"/>
    <w:qFormat/>
    <w:rsid w:val="00461102"/>
    <w:rPr/>
  </w:style>
  <w:style w:type="character" w:styleId="WW8Num11z3" w:customStyle="1">
    <w:name w:val="WW8Num11z3"/>
    <w:qFormat/>
    <w:rsid w:val="00461102"/>
    <w:rPr/>
  </w:style>
  <w:style w:type="character" w:styleId="WW8Num11z4" w:customStyle="1">
    <w:name w:val="WW8Num11z4"/>
    <w:qFormat/>
    <w:rsid w:val="00461102"/>
    <w:rPr/>
  </w:style>
  <w:style w:type="character" w:styleId="WW8Num11z5" w:customStyle="1">
    <w:name w:val="WW8Num11z5"/>
    <w:qFormat/>
    <w:rsid w:val="00461102"/>
    <w:rPr/>
  </w:style>
  <w:style w:type="character" w:styleId="WW8Num11z6" w:customStyle="1">
    <w:name w:val="WW8Num11z6"/>
    <w:qFormat/>
    <w:rsid w:val="00461102"/>
    <w:rPr/>
  </w:style>
  <w:style w:type="character" w:styleId="WW8Num11z7" w:customStyle="1">
    <w:name w:val="WW8Num11z7"/>
    <w:qFormat/>
    <w:rsid w:val="00461102"/>
    <w:rPr/>
  </w:style>
  <w:style w:type="character" w:styleId="WW8Num11z8" w:customStyle="1">
    <w:name w:val="WW8Num11z8"/>
    <w:qFormat/>
    <w:rsid w:val="00461102"/>
    <w:rPr/>
  </w:style>
  <w:style w:type="character" w:styleId="WW8Num12z0" w:customStyle="1">
    <w:name w:val="WW8Num12z0"/>
    <w:qFormat/>
    <w:rsid w:val="00461102"/>
    <w:rPr/>
  </w:style>
  <w:style w:type="character" w:styleId="WW8Num12z1" w:customStyle="1">
    <w:name w:val="WW8Num12z1"/>
    <w:qFormat/>
    <w:rsid w:val="00461102"/>
    <w:rPr/>
  </w:style>
  <w:style w:type="character" w:styleId="WW8Num12z2" w:customStyle="1">
    <w:name w:val="WW8Num12z2"/>
    <w:qFormat/>
    <w:rsid w:val="00461102"/>
    <w:rPr/>
  </w:style>
  <w:style w:type="character" w:styleId="WW8Num12z3" w:customStyle="1">
    <w:name w:val="WW8Num12z3"/>
    <w:qFormat/>
    <w:rsid w:val="00461102"/>
    <w:rPr/>
  </w:style>
  <w:style w:type="character" w:styleId="WW8Num12z4" w:customStyle="1">
    <w:name w:val="WW8Num12z4"/>
    <w:qFormat/>
    <w:rsid w:val="00461102"/>
    <w:rPr/>
  </w:style>
  <w:style w:type="character" w:styleId="WW8Num12z5" w:customStyle="1">
    <w:name w:val="WW8Num12z5"/>
    <w:qFormat/>
    <w:rsid w:val="00461102"/>
    <w:rPr/>
  </w:style>
  <w:style w:type="character" w:styleId="WW8Num12z6" w:customStyle="1">
    <w:name w:val="WW8Num12z6"/>
    <w:qFormat/>
    <w:rsid w:val="00461102"/>
    <w:rPr/>
  </w:style>
  <w:style w:type="character" w:styleId="WW8Num12z7" w:customStyle="1">
    <w:name w:val="WW8Num12z7"/>
    <w:qFormat/>
    <w:rsid w:val="00461102"/>
    <w:rPr/>
  </w:style>
  <w:style w:type="character" w:styleId="WW8Num12z8" w:customStyle="1">
    <w:name w:val="WW8Num12z8"/>
    <w:qFormat/>
    <w:rsid w:val="00461102"/>
    <w:rPr/>
  </w:style>
  <w:style w:type="character" w:styleId="WW8Num13z0" w:customStyle="1">
    <w:name w:val="WW8Num13z0"/>
    <w:qFormat/>
    <w:rsid w:val="00461102"/>
    <w:rPr/>
  </w:style>
  <w:style w:type="character" w:styleId="WW8Num13z1" w:customStyle="1">
    <w:name w:val="WW8Num13z1"/>
    <w:qFormat/>
    <w:rsid w:val="00461102"/>
    <w:rPr/>
  </w:style>
  <w:style w:type="character" w:styleId="WW8Num13z2" w:customStyle="1">
    <w:name w:val="WW8Num13z2"/>
    <w:qFormat/>
    <w:rsid w:val="00461102"/>
    <w:rPr/>
  </w:style>
  <w:style w:type="character" w:styleId="WW8Num13z3" w:customStyle="1">
    <w:name w:val="WW8Num13z3"/>
    <w:qFormat/>
    <w:rsid w:val="00461102"/>
    <w:rPr/>
  </w:style>
  <w:style w:type="character" w:styleId="WW8Num13z4" w:customStyle="1">
    <w:name w:val="WW8Num13z4"/>
    <w:qFormat/>
    <w:rsid w:val="00461102"/>
    <w:rPr/>
  </w:style>
  <w:style w:type="character" w:styleId="WW8Num13z5" w:customStyle="1">
    <w:name w:val="WW8Num13z5"/>
    <w:qFormat/>
    <w:rsid w:val="00461102"/>
    <w:rPr/>
  </w:style>
  <w:style w:type="character" w:styleId="WW8Num13z6" w:customStyle="1">
    <w:name w:val="WW8Num13z6"/>
    <w:qFormat/>
    <w:rsid w:val="00461102"/>
    <w:rPr/>
  </w:style>
  <w:style w:type="character" w:styleId="WW8Num13z7" w:customStyle="1">
    <w:name w:val="WW8Num13z7"/>
    <w:qFormat/>
    <w:rsid w:val="00461102"/>
    <w:rPr/>
  </w:style>
  <w:style w:type="character" w:styleId="WW8Num13z8" w:customStyle="1">
    <w:name w:val="WW8Num13z8"/>
    <w:qFormat/>
    <w:rsid w:val="00461102"/>
    <w:rPr/>
  </w:style>
  <w:style w:type="character" w:styleId="WW8Num14z0" w:customStyle="1">
    <w:name w:val="WW8Num14z0"/>
    <w:qFormat/>
    <w:rsid w:val="00461102"/>
    <w:rPr/>
  </w:style>
  <w:style w:type="character" w:styleId="WW8Num14z1" w:customStyle="1">
    <w:name w:val="WW8Num14z1"/>
    <w:qFormat/>
    <w:rsid w:val="00461102"/>
    <w:rPr/>
  </w:style>
  <w:style w:type="character" w:styleId="WW8Num14z2" w:customStyle="1">
    <w:name w:val="WW8Num14z2"/>
    <w:qFormat/>
    <w:rsid w:val="00461102"/>
    <w:rPr/>
  </w:style>
  <w:style w:type="character" w:styleId="WW8Num14z3" w:customStyle="1">
    <w:name w:val="WW8Num14z3"/>
    <w:qFormat/>
    <w:rsid w:val="00461102"/>
    <w:rPr/>
  </w:style>
  <w:style w:type="character" w:styleId="WW8Num14z4" w:customStyle="1">
    <w:name w:val="WW8Num14z4"/>
    <w:qFormat/>
    <w:rsid w:val="00461102"/>
    <w:rPr/>
  </w:style>
  <w:style w:type="character" w:styleId="WW8Num14z5" w:customStyle="1">
    <w:name w:val="WW8Num14z5"/>
    <w:qFormat/>
    <w:rsid w:val="00461102"/>
    <w:rPr/>
  </w:style>
  <w:style w:type="character" w:styleId="WW8Num14z6" w:customStyle="1">
    <w:name w:val="WW8Num14z6"/>
    <w:qFormat/>
    <w:rsid w:val="00461102"/>
    <w:rPr/>
  </w:style>
  <w:style w:type="character" w:styleId="WW8Num14z7" w:customStyle="1">
    <w:name w:val="WW8Num14z7"/>
    <w:qFormat/>
    <w:rsid w:val="00461102"/>
    <w:rPr/>
  </w:style>
  <w:style w:type="character" w:styleId="WW8Num14z8" w:customStyle="1">
    <w:name w:val="WW8Num14z8"/>
    <w:qFormat/>
    <w:rsid w:val="00461102"/>
    <w:rPr/>
  </w:style>
  <w:style w:type="character" w:styleId="WW8Num15z0" w:customStyle="1">
    <w:name w:val="WW8Num15z0"/>
    <w:qFormat/>
    <w:rsid w:val="00461102"/>
    <w:rPr/>
  </w:style>
  <w:style w:type="character" w:styleId="WW8Num15z1" w:customStyle="1">
    <w:name w:val="WW8Num15z1"/>
    <w:qFormat/>
    <w:rsid w:val="00461102"/>
    <w:rPr/>
  </w:style>
  <w:style w:type="character" w:styleId="WW8Num15z2" w:customStyle="1">
    <w:name w:val="WW8Num15z2"/>
    <w:qFormat/>
    <w:rsid w:val="00461102"/>
    <w:rPr/>
  </w:style>
  <w:style w:type="character" w:styleId="WW8Num15z3" w:customStyle="1">
    <w:name w:val="WW8Num15z3"/>
    <w:qFormat/>
    <w:rsid w:val="00461102"/>
    <w:rPr/>
  </w:style>
  <w:style w:type="character" w:styleId="WW8Num15z4" w:customStyle="1">
    <w:name w:val="WW8Num15z4"/>
    <w:qFormat/>
    <w:rsid w:val="00461102"/>
    <w:rPr/>
  </w:style>
  <w:style w:type="character" w:styleId="WW8Num15z5" w:customStyle="1">
    <w:name w:val="WW8Num15z5"/>
    <w:qFormat/>
    <w:rsid w:val="00461102"/>
    <w:rPr/>
  </w:style>
  <w:style w:type="character" w:styleId="WW8Num15z6" w:customStyle="1">
    <w:name w:val="WW8Num15z6"/>
    <w:qFormat/>
    <w:rsid w:val="00461102"/>
    <w:rPr/>
  </w:style>
  <w:style w:type="character" w:styleId="WW8Num15z7" w:customStyle="1">
    <w:name w:val="WW8Num15z7"/>
    <w:qFormat/>
    <w:rsid w:val="00461102"/>
    <w:rPr/>
  </w:style>
  <w:style w:type="character" w:styleId="WW8Num15z8" w:customStyle="1">
    <w:name w:val="WW8Num15z8"/>
    <w:qFormat/>
    <w:rsid w:val="00461102"/>
    <w:rPr/>
  </w:style>
  <w:style w:type="character" w:styleId="WW8Num16z0" w:customStyle="1">
    <w:name w:val="WW8Num16z0"/>
    <w:qFormat/>
    <w:rsid w:val="00461102"/>
    <w:rPr/>
  </w:style>
  <w:style w:type="character" w:styleId="WW8Num16z1" w:customStyle="1">
    <w:name w:val="WW8Num16z1"/>
    <w:qFormat/>
    <w:rsid w:val="00461102"/>
    <w:rPr/>
  </w:style>
  <w:style w:type="character" w:styleId="WW8Num16z2" w:customStyle="1">
    <w:name w:val="WW8Num16z2"/>
    <w:qFormat/>
    <w:rsid w:val="00461102"/>
    <w:rPr/>
  </w:style>
  <w:style w:type="character" w:styleId="WW8Num16z3" w:customStyle="1">
    <w:name w:val="WW8Num16z3"/>
    <w:qFormat/>
    <w:rsid w:val="00461102"/>
    <w:rPr/>
  </w:style>
  <w:style w:type="character" w:styleId="WW8Num16z4" w:customStyle="1">
    <w:name w:val="WW8Num16z4"/>
    <w:qFormat/>
    <w:rsid w:val="00461102"/>
    <w:rPr/>
  </w:style>
  <w:style w:type="character" w:styleId="WW8Num16z5" w:customStyle="1">
    <w:name w:val="WW8Num16z5"/>
    <w:qFormat/>
    <w:rsid w:val="00461102"/>
    <w:rPr/>
  </w:style>
  <w:style w:type="character" w:styleId="WW8Num16z6" w:customStyle="1">
    <w:name w:val="WW8Num16z6"/>
    <w:qFormat/>
    <w:rsid w:val="00461102"/>
    <w:rPr/>
  </w:style>
  <w:style w:type="character" w:styleId="WW8Num16z7" w:customStyle="1">
    <w:name w:val="WW8Num16z7"/>
    <w:qFormat/>
    <w:rsid w:val="00461102"/>
    <w:rPr/>
  </w:style>
  <w:style w:type="character" w:styleId="WW8Num16z8" w:customStyle="1">
    <w:name w:val="WW8Num16z8"/>
    <w:qFormat/>
    <w:rsid w:val="00461102"/>
    <w:rPr/>
  </w:style>
  <w:style w:type="character" w:styleId="WW8Num17z0" w:customStyle="1">
    <w:name w:val="WW8Num17z0"/>
    <w:qFormat/>
    <w:rsid w:val="00461102"/>
    <w:rPr/>
  </w:style>
  <w:style w:type="character" w:styleId="WW8Num17z1" w:customStyle="1">
    <w:name w:val="WW8Num17z1"/>
    <w:qFormat/>
    <w:rsid w:val="00461102"/>
    <w:rPr/>
  </w:style>
  <w:style w:type="character" w:styleId="WW8Num17z2" w:customStyle="1">
    <w:name w:val="WW8Num17z2"/>
    <w:qFormat/>
    <w:rsid w:val="00461102"/>
    <w:rPr/>
  </w:style>
  <w:style w:type="character" w:styleId="WW8Num17z3" w:customStyle="1">
    <w:name w:val="WW8Num17z3"/>
    <w:qFormat/>
    <w:rsid w:val="00461102"/>
    <w:rPr/>
  </w:style>
  <w:style w:type="character" w:styleId="WW8Num17z4" w:customStyle="1">
    <w:name w:val="WW8Num17z4"/>
    <w:qFormat/>
    <w:rsid w:val="00461102"/>
    <w:rPr/>
  </w:style>
  <w:style w:type="character" w:styleId="WW8Num17z5" w:customStyle="1">
    <w:name w:val="WW8Num17z5"/>
    <w:qFormat/>
    <w:rsid w:val="00461102"/>
    <w:rPr/>
  </w:style>
  <w:style w:type="character" w:styleId="WW8Num17z6" w:customStyle="1">
    <w:name w:val="WW8Num17z6"/>
    <w:qFormat/>
    <w:rsid w:val="00461102"/>
    <w:rPr/>
  </w:style>
  <w:style w:type="character" w:styleId="WW8Num17z7" w:customStyle="1">
    <w:name w:val="WW8Num17z7"/>
    <w:qFormat/>
    <w:rsid w:val="00461102"/>
    <w:rPr/>
  </w:style>
  <w:style w:type="character" w:styleId="WW8Num17z8" w:customStyle="1">
    <w:name w:val="WW8Num17z8"/>
    <w:qFormat/>
    <w:rsid w:val="00461102"/>
    <w:rPr/>
  </w:style>
  <w:style w:type="character" w:styleId="WW8Num18z0" w:customStyle="1">
    <w:name w:val="WW8Num18z0"/>
    <w:qFormat/>
    <w:rsid w:val="00461102"/>
    <w:rPr/>
  </w:style>
  <w:style w:type="character" w:styleId="WW8Num18z1" w:customStyle="1">
    <w:name w:val="WW8Num18z1"/>
    <w:qFormat/>
    <w:rsid w:val="00461102"/>
    <w:rPr/>
  </w:style>
  <w:style w:type="character" w:styleId="WW8Num18z2" w:customStyle="1">
    <w:name w:val="WW8Num18z2"/>
    <w:qFormat/>
    <w:rsid w:val="00461102"/>
    <w:rPr/>
  </w:style>
  <w:style w:type="character" w:styleId="WW8Num18z3" w:customStyle="1">
    <w:name w:val="WW8Num18z3"/>
    <w:qFormat/>
    <w:rsid w:val="00461102"/>
    <w:rPr/>
  </w:style>
  <w:style w:type="character" w:styleId="WW8Num18z4" w:customStyle="1">
    <w:name w:val="WW8Num18z4"/>
    <w:qFormat/>
    <w:rsid w:val="00461102"/>
    <w:rPr/>
  </w:style>
  <w:style w:type="character" w:styleId="WW8Num18z5" w:customStyle="1">
    <w:name w:val="WW8Num18z5"/>
    <w:qFormat/>
    <w:rsid w:val="00461102"/>
    <w:rPr/>
  </w:style>
  <w:style w:type="character" w:styleId="WW8Num18z6" w:customStyle="1">
    <w:name w:val="WW8Num18z6"/>
    <w:qFormat/>
    <w:rsid w:val="00461102"/>
    <w:rPr/>
  </w:style>
  <w:style w:type="character" w:styleId="WW8Num18z7" w:customStyle="1">
    <w:name w:val="WW8Num18z7"/>
    <w:qFormat/>
    <w:rsid w:val="00461102"/>
    <w:rPr/>
  </w:style>
  <w:style w:type="character" w:styleId="WW8Num18z8" w:customStyle="1">
    <w:name w:val="WW8Num18z8"/>
    <w:qFormat/>
    <w:rsid w:val="00461102"/>
    <w:rPr/>
  </w:style>
  <w:style w:type="character" w:styleId="WW8Num19z0" w:customStyle="1">
    <w:name w:val="WW8Num19z0"/>
    <w:qFormat/>
    <w:rsid w:val="00461102"/>
    <w:rPr/>
  </w:style>
  <w:style w:type="character" w:styleId="WW8Num19z1" w:customStyle="1">
    <w:name w:val="WW8Num19z1"/>
    <w:qFormat/>
    <w:rsid w:val="00461102"/>
    <w:rPr/>
  </w:style>
  <w:style w:type="character" w:styleId="WW8Num19z2" w:customStyle="1">
    <w:name w:val="WW8Num19z2"/>
    <w:qFormat/>
    <w:rsid w:val="00461102"/>
    <w:rPr/>
  </w:style>
  <w:style w:type="character" w:styleId="WW8Num19z3" w:customStyle="1">
    <w:name w:val="WW8Num19z3"/>
    <w:qFormat/>
    <w:rsid w:val="00461102"/>
    <w:rPr/>
  </w:style>
  <w:style w:type="character" w:styleId="WW8Num19z4" w:customStyle="1">
    <w:name w:val="WW8Num19z4"/>
    <w:qFormat/>
    <w:rsid w:val="00461102"/>
    <w:rPr/>
  </w:style>
  <w:style w:type="character" w:styleId="WW8Num19z5" w:customStyle="1">
    <w:name w:val="WW8Num19z5"/>
    <w:qFormat/>
    <w:rsid w:val="00461102"/>
    <w:rPr/>
  </w:style>
  <w:style w:type="character" w:styleId="WW8Num19z6" w:customStyle="1">
    <w:name w:val="WW8Num19z6"/>
    <w:qFormat/>
    <w:rsid w:val="00461102"/>
    <w:rPr/>
  </w:style>
  <w:style w:type="character" w:styleId="WW8Num19z7" w:customStyle="1">
    <w:name w:val="WW8Num19z7"/>
    <w:qFormat/>
    <w:rsid w:val="00461102"/>
    <w:rPr/>
  </w:style>
  <w:style w:type="character" w:styleId="WW8Num19z8" w:customStyle="1">
    <w:name w:val="WW8Num19z8"/>
    <w:qFormat/>
    <w:rsid w:val="00461102"/>
    <w:rPr/>
  </w:style>
  <w:style w:type="character" w:styleId="WW8Num20z0" w:customStyle="1">
    <w:name w:val="WW8Num20z0"/>
    <w:qFormat/>
    <w:rsid w:val="00461102"/>
    <w:rPr/>
  </w:style>
  <w:style w:type="character" w:styleId="WW8Num20z1" w:customStyle="1">
    <w:name w:val="WW8Num20z1"/>
    <w:qFormat/>
    <w:rsid w:val="00461102"/>
    <w:rPr/>
  </w:style>
  <w:style w:type="character" w:styleId="WW8Num20z2" w:customStyle="1">
    <w:name w:val="WW8Num20z2"/>
    <w:qFormat/>
    <w:rsid w:val="00461102"/>
    <w:rPr/>
  </w:style>
  <w:style w:type="character" w:styleId="WW8Num20z3" w:customStyle="1">
    <w:name w:val="WW8Num20z3"/>
    <w:qFormat/>
    <w:rsid w:val="00461102"/>
    <w:rPr/>
  </w:style>
  <w:style w:type="character" w:styleId="WW8Num20z4" w:customStyle="1">
    <w:name w:val="WW8Num20z4"/>
    <w:qFormat/>
    <w:rsid w:val="00461102"/>
    <w:rPr/>
  </w:style>
  <w:style w:type="character" w:styleId="WW8Num20z5" w:customStyle="1">
    <w:name w:val="WW8Num20z5"/>
    <w:qFormat/>
    <w:rsid w:val="00461102"/>
    <w:rPr/>
  </w:style>
  <w:style w:type="character" w:styleId="WW8Num20z6" w:customStyle="1">
    <w:name w:val="WW8Num20z6"/>
    <w:qFormat/>
    <w:rsid w:val="00461102"/>
    <w:rPr/>
  </w:style>
  <w:style w:type="character" w:styleId="WW8Num20z7" w:customStyle="1">
    <w:name w:val="WW8Num20z7"/>
    <w:qFormat/>
    <w:rsid w:val="00461102"/>
    <w:rPr/>
  </w:style>
  <w:style w:type="character" w:styleId="WW8Num20z8" w:customStyle="1">
    <w:name w:val="WW8Num20z8"/>
    <w:qFormat/>
    <w:rsid w:val="00461102"/>
    <w:rPr/>
  </w:style>
  <w:style w:type="character" w:styleId="WW8Num21z0" w:customStyle="1">
    <w:name w:val="WW8Num21z0"/>
    <w:qFormat/>
    <w:rsid w:val="00461102"/>
    <w:rPr>
      <w:rFonts w:ascii="Symbol" w:hAnsi="Symbol" w:cs="Symbol"/>
    </w:rPr>
  </w:style>
  <w:style w:type="character" w:styleId="WW8Num21z1" w:customStyle="1">
    <w:name w:val="WW8Num21z1"/>
    <w:qFormat/>
    <w:rsid w:val="00461102"/>
    <w:rPr>
      <w:rFonts w:ascii="Courier New" w:hAnsi="Courier New" w:cs="Courier New"/>
    </w:rPr>
  </w:style>
  <w:style w:type="character" w:styleId="WW8Num21z2" w:customStyle="1">
    <w:name w:val="WW8Num21z2"/>
    <w:qFormat/>
    <w:rsid w:val="00461102"/>
    <w:rPr>
      <w:rFonts w:ascii="Wingdings" w:hAnsi="Wingdings" w:cs="Wingdings"/>
    </w:rPr>
  </w:style>
  <w:style w:type="character" w:styleId="WW8Num22z0" w:customStyle="1">
    <w:name w:val="WW8Num22z0"/>
    <w:qFormat/>
    <w:rsid w:val="00461102"/>
    <w:rPr>
      <w:rFonts w:eastAsia="Calibri Light" w:cs="Calibri"/>
      <w:sz w:val="24"/>
      <w:szCs w:val="24"/>
    </w:rPr>
  </w:style>
  <w:style w:type="character" w:styleId="WW8Num22z1" w:customStyle="1">
    <w:name w:val="WW8Num22z1"/>
    <w:qFormat/>
    <w:rsid w:val="00461102"/>
    <w:rPr/>
  </w:style>
  <w:style w:type="character" w:styleId="WW8Num22z2" w:customStyle="1">
    <w:name w:val="WW8Num22z2"/>
    <w:qFormat/>
    <w:rsid w:val="00461102"/>
    <w:rPr/>
  </w:style>
  <w:style w:type="character" w:styleId="WW8Num22z3" w:customStyle="1">
    <w:name w:val="WW8Num22z3"/>
    <w:qFormat/>
    <w:rsid w:val="00461102"/>
    <w:rPr/>
  </w:style>
  <w:style w:type="character" w:styleId="WW8Num22z4" w:customStyle="1">
    <w:name w:val="WW8Num22z4"/>
    <w:qFormat/>
    <w:rsid w:val="00461102"/>
    <w:rPr/>
  </w:style>
  <w:style w:type="character" w:styleId="WW8Num22z5" w:customStyle="1">
    <w:name w:val="WW8Num22z5"/>
    <w:qFormat/>
    <w:rsid w:val="00461102"/>
    <w:rPr/>
  </w:style>
  <w:style w:type="character" w:styleId="WW8Num22z6" w:customStyle="1">
    <w:name w:val="WW8Num22z6"/>
    <w:qFormat/>
    <w:rsid w:val="00461102"/>
    <w:rPr/>
  </w:style>
  <w:style w:type="character" w:styleId="WW8Num22z7" w:customStyle="1">
    <w:name w:val="WW8Num22z7"/>
    <w:qFormat/>
    <w:rsid w:val="00461102"/>
    <w:rPr/>
  </w:style>
  <w:style w:type="character" w:styleId="WW8Num22z8" w:customStyle="1">
    <w:name w:val="WW8Num22z8"/>
    <w:qFormat/>
    <w:rsid w:val="00461102"/>
    <w:rPr/>
  </w:style>
  <w:style w:type="character" w:styleId="WW8Num23z0" w:customStyle="1">
    <w:name w:val="WW8Num23z0"/>
    <w:qFormat/>
    <w:rsid w:val="00461102"/>
    <w:rPr>
      <w:rFonts w:ascii="Symbol" w:hAnsi="Symbol" w:cs="Symbol"/>
    </w:rPr>
  </w:style>
  <w:style w:type="character" w:styleId="WW8Num23z1" w:customStyle="1">
    <w:name w:val="WW8Num23z1"/>
    <w:qFormat/>
    <w:rsid w:val="00461102"/>
    <w:rPr>
      <w:rFonts w:ascii="Courier New" w:hAnsi="Courier New" w:cs="Courier New"/>
    </w:rPr>
  </w:style>
  <w:style w:type="character" w:styleId="WW8Num23z2" w:customStyle="1">
    <w:name w:val="WW8Num23z2"/>
    <w:qFormat/>
    <w:rsid w:val="00461102"/>
    <w:rPr>
      <w:rFonts w:ascii="Wingdings" w:hAnsi="Wingdings" w:cs="Wingdings"/>
    </w:rPr>
  </w:style>
  <w:style w:type="character" w:styleId="WW8Num24z0" w:customStyle="1">
    <w:name w:val="WW8Num24z0"/>
    <w:qFormat/>
    <w:rsid w:val="00461102"/>
    <w:rPr>
      <w:rFonts w:ascii="Symbol" w:hAnsi="Symbol" w:cs="Symbol"/>
      <w:color w:val="auto"/>
    </w:rPr>
  </w:style>
  <w:style w:type="character" w:styleId="WW8Num24z1" w:customStyle="1">
    <w:name w:val="WW8Num24z1"/>
    <w:qFormat/>
    <w:rsid w:val="00461102"/>
    <w:rPr>
      <w:rFonts w:ascii="Courier New" w:hAnsi="Courier New" w:cs="Courier New"/>
    </w:rPr>
  </w:style>
  <w:style w:type="character" w:styleId="WW8Num24z2" w:customStyle="1">
    <w:name w:val="WW8Num24z2"/>
    <w:qFormat/>
    <w:rsid w:val="00461102"/>
    <w:rPr>
      <w:rFonts w:ascii="Wingdings" w:hAnsi="Wingdings" w:cs="Wingdings"/>
    </w:rPr>
  </w:style>
  <w:style w:type="character" w:styleId="Domylnaczcionkaakapitu1" w:customStyle="1">
    <w:name w:val="Domyślna czcionka akapitu1"/>
    <w:qFormat/>
    <w:rsid w:val="00461102"/>
    <w:rPr/>
  </w:style>
  <w:style w:type="character" w:styleId="Pagenumber">
    <w:name w:val="page number"/>
    <w:basedOn w:val="Domylnaczcionkaakapitu1"/>
    <w:qFormat/>
    <w:rsid w:val="00461102"/>
    <w:rPr/>
  </w:style>
  <w:style w:type="character" w:styleId="Czeinternetowe">
    <w:name w:val="Łącze internetowe"/>
    <w:rsid w:val="00461102"/>
    <w:rPr>
      <w:color w:val="0000FF"/>
      <w:u w:val="single"/>
    </w:rPr>
  </w:style>
  <w:style w:type="character" w:styleId="Bold" w:customStyle="1">
    <w:name w:val="!_Bold"/>
    <w:qFormat/>
    <w:rsid w:val="00e30bf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461102"/>
    <w:pPr>
      <w:spacing w:lineRule="auto" w:line="276" w:before="0" w:after="140"/>
    </w:pPr>
    <w:rPr/>
  </w:style>
  <w:style w:type="paragraph" w:styleId="Lista">
    <w:name w:val="List"/>
    <w:basedOn w:val="Tretekstu"/>
    <w:rsid w:val="00461102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461102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461102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461102"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461102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rsid w:val="0046110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rsid w:val="0046110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46110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Akapitzlist1" w:customStyle="1">
    <w:name w:val="Akapit z listą1"/>
    <w:basedOn w:val="Normal"/>
    <w:qFormat/>
    <w:rsid w:val="00461102"/>
    <w:pPr>
      <w:ind w:left="708" w:hanging="0"/>
    </w:pPr>
    <w:rPr/>
  </w:style>
  <w:style w:type="paragraph" w:styleId="Zawartotabeli" w:customStyle="1">
    <w:name w:val="Zawartość tabeli"/>
    <w:basedOn w:val="Normal"/>
    <w:qFormat/>
    <w:rsid w:val="00461102"/>
    <w:pPr>
      <w:suppressLineNumbers/>
    </w:pPr>
    <w:rPr/>
  </w:style>
  <w:style w:type="paragraph" w:styleId="Nagwektabeli" w:customStyle="1">
    <w:name w:val="Nagłówek tabeli"/>
    <w:basedOn w:val="Zawartotabeli"/>
    <w:qFormat/>
    <w:rsid w:val="00461102"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rsid w:val="00461102"/>
    <w:pPr/>
    <w:rPr/>
  </w:style>
  <w:style w:type="paragraph" w:styleId="Tekstglowny" w:customStyle="1">
    <w:name w:val="!_Tekst_glowny"/>
    <w:qFormat/>
    <w:rsid w:val="00e30bfc"/>
    <w:pPr>
      <w:widowControl/>
      <w:suppressAutoHyphens w:val="true"/>
      <w:bidi w:val="0"/>
      <w:spacing w:lineRule="atLeast" w:line="260" w:before="0" w:after="0"/>
      <w:jc w:val="both"/>
    </w:pPr>
    <w:rPr>
      <w:rFonts w:ascii="Times New Roman" w:hAnsi="Times New Roman" w:eastAsia="Calibri" w:cs="Times New Roman"/>
      <w:color w:val="auto"/>
      <w:kern w:val="0"/>
      <w:sz w:val="20"/>
      <w:szCs w:val="22"/>
      <w:lang w:val="pl-PL" w:eastAsia="ar-SA" w:bidi="ar-SA"/>
    </w:rPr>
  </w:style>
  <w:style w:type="paragraph" w:styleId="Wypunktowanie" w:customStyle="1">
    <w:name w:val="!_Wypunktowanie"/>
    <w:basedOn w:val="Tekstglowny"/>
    <w:qFormat/>
    <w:rsid w:val="00e30bfc"/>
    <w:pPr>
      <w:tabs>
        <w:tab w:val="clear" w:pos="720"/>
        <w:tab w:val="left" w:pos="0" w:leader="none"/>
      </w:tabs>
      <w:spacing w:lineRule="atLeast" w:line="280"/>
    </w:pPr>
    <w:rPr/>
  </w:style>
  <w:style w:type="paragraph" w:styleId="ListParagraph">
    <w:name w:val="List Paragraph"/>
    <w:basedOn w:val="Normal"/>
    <w:uiPriority w:val="34"/>
    <w:qFormat/>
    <w:rsid w:val="002e5db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6</Pages>
  <Words>1718</Words>
  <Characters>11521</Characters>
  <CharactersWithSpaces>13349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2021-06-22T15:06:00Z</dcterms:created>
  <dc:creator>Dorota Mucha</dc:creator>
  <dc:description/>
  <dc:language>pl-PL</dc:language>
  <cp:lastModifiedBy/>
  <cp:lastPrinted>2021-07-14T09:36:42Z</cp:lastPrinted>
  <dcterms:modified xsi:type="dcterms:W3CDTF">2021-07-14T09:43:30Z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