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exact" w:line="87"/>
        <w:rPr>
          <w:rFonts w:eastAsia="Times New Roman" w:cs="Calibri"/>
          <w:color w:val="339966"/>
          <w:sz w:val="24"/>
          <w:szCs w:val="24"/>
        </w:rPr>
      </w:pPr>
      <w:r>
        <w:rPr>
          <w:rFonts w:eastAsia="Times New Roman" w:cs="Calibri"/>
          <w:color w:val="339966"/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0" allowOverlap="1" relativeHeight="13" wp14:anchorId="17588B2C">
                <wp:simplePos x="0" y="0"/>
                <wp:positionH relativeFrom="page">
                  <wp:posOffset>288290</wp:posOffset>
                </wp:positionH>
                <wp:positionV relativeFrom="page">
                  <wp:posOffset>472440</wp:posOffset>
                </wp:positionV>
                <wp:extent cx="210820" cy="9336405"/>
                <wp:effectExtent l="12065" t="5715" r="6985" b="12700"/>
                <wp:wrapNone/>
                <wp:docPr id="1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40" cy="933588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cap="sq"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green" stroked="t" style="position:absolute;margin-left:22.7pt;margin-top:37.2pt;width:16.5pt;height:735.05pt;mso-wrap-style:none;v-text-anchor:middle;mso-position-horizontal-relative:page;mso-position-vertical-relative:page" wp14:anchorId="17588B2C">
                <v:fill o:detectmouseclick="t" type="solid" color2="#ff7fff"/>
                <v:stroke color="white" weight="9360" joinstyle="miter" endcap="square"/>
                <w10:wrap type="none"/>
              </v:rect>
            </w:pict>
          </mc:Fallback>
        </mc:AlternateContent>
      </w:r>
      <w:bookmarkStart w:id="0" w:name="page1"/>
      <w:bookmarkStart w:id="1" w:name="page1"/>
      <w:bookmarkEnd w:id="1"/>
    </w:p>
    <w:p>
      <w:pPr>
        <w:pStyle w:val="Normal"/>
        <w:spacing w:lineRule="atLeast" w:line="0"/>
        <w:jc w:val="center"/>
        <w:rPr>
          <w:rFonts w:eastAsia="Times New Roman" w:cs="Calibri"/>
          <w:color w:val="17365D"/>
          <w:sz w:val="24"/>
          <w:szCs w:val="24"/>
        </w:rPr>
      </w:pPr>
      <w:r>
        <w:rPr>
          <w:rFonts w:eastAsia="Times New Roman" w:cs="Calibri"/>
          <w:color w:val="17365D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color w:val="17365D"/>
          <w:sz w:val="24"/>
          <w:szCs w:val="24"/>
        </w:rPr>
      </w:pPr>
      <w:r>
        <w:rPr>
          <w:rFonts w:eastAsia="Times New Roman" w:cs="Calibri"/>
          <w:color w:val="17365D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auto" w:line="216"/>
        <w:jc w:val="both"/>
        <w:rPr/>
      </w:pPr>
      <w:r>
        <w:rPr>
          <w:rFonts w:cs="Calibri"/>
          <w:color w:val="17365D"/>
          <w:sz w:val="24"/>
          <w:szCs w:val="24"/>
        </w:rPr>
        <w:t>WYMAGANIA EDUKACYJNE</w:t>
      </w:r>
    </w:p>
    <w:p>
      <w:pPr>
        <w:pStyle w:val="Normal"/>
        <w:spacing w:lineRule="auto" w:line="216"/>
        <w:jc w:val="both"/>
        <w:rPr/>
      </w:pPr>
      <w:r>
        <w:rPr>
          <w:rFonts w:cs="Calibri"/>
          <w:color w:val="17365D"/>
          <w:sz w:val="24"/>
          <w:szCs w:val="24"/>
        </w:rPr>
        <w:t>Z FIZYKI</w:t>
      </w:r>
    </w:p>
    <w:p>
      <w:pPr>
        <w:pStyle w:val="Normal"/>
        <w:spacing w:lineRule="auto" w:line="216"/>
        <w:jc w:val="both"/>
        <w:rPr/>
      </w:pPr>
      <w:r>
        <w:rPr>
          <w:rFonts w:cs="Calibri"/>
          <w:color w:val="17365D"/>
          <w:sz w:val="24"/>
          <w:szCs w:val="24"/>
        </w:rPr>
        <w:t>DLA LICEUM</w:t>
      </w:r>
    </w:p>
    <w:p>
      <w:pPr>
        <w:pStyle w:val="Normal"/>
        <w:spacing w:lineRule="auto" w:line="216"/>
        <w:jc w:val="both"/>
        <w:rPr/>
      </w:pPr>
      <w:r>
        <w:rPr>
          <w:rFonts w:cs="Calibri"/>
          <w:color w:val="17365D"/>
          <w:sz w:val="24"/>
          <w:szCs w:val="24"/>
        </w:rPr>
        <w:t xml:space="preserve"> </w:t>
      </w:r>
    </w:p>
    <w:p>
      <w:pPr>
        <w:pStyle w:val="Normal"/>
        <w:spacing w:lineRule="auto" w:line="216"/>
        <w:ind w:left="2260" w:hanging="1141"/>
        <w:jc w:val="both"/>
        <w:rPr>
          <w:rFonts w:cs="Calibri"/>
          <w:color w:val="17365D"/>
          <w:sz w:val="24"/>
          <w:szCs w:val="24"/>
        </w:rPr>
      </w:pPr>
      <w:r>
        <w:rPr>
          <w:rFonts w:cs="Calibri"/>
          <w:color w:val="17365D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color w:val="17365D"/>
          <w:sz w:val="24"/>
          <w:szCs w:val="24"/>
        </w:rPr>
      </w:pPr>
      <w:r>
        <w:rPr>
          <w:rFonts w:eastAsia="Times New Roman" w:cs="Calibri"/>
          <w:color w:val="17365D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Niepubliczne Liceum Ogólnokształcące</w:t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/>
      </w:pPr>
      <w:r>
        <w:rPr>
          <w:rFonts w:eastAsia="Times New Roman" w:cs="Calibri"/>
          <w:sz w:val="24"/>
          <w:szCs w:val="24"/>
        </w:rPr>
        <w:t xml:space="preserve">SZKOŁA MISTRZOSTWA SPORTOWEGO </w:t>
      </w:r>
    </w:p>
    <w:p>
      <w:pPr>
        <w:pStyle w:val="Normal"/>
        <w:spacing w:lineRule="exact" w:line="200"/>
        <w:rPr/>
      </w:pPr>
      <w:r>
        <w:rPr>
          <w:rFonts w:eastAsia="Times New Roman" w:cs="Calibri"/>
          <w:sz w:val="24"/>
          <w:szCs w:val="24"/>
        </w:rPr>
        <w:t>W PIŁCE RĘCZNEJ MKS ZAGŁĘBIE LUBIN</w:t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341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39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eastAsia="Times New Roman" w:cs="Calibri"/>
          <w:color w:val="262626"/>
          <w:sz w:val="24"/>
          <w:szCs w:val="24"/>
        </w:rPr>
      </w:pPr>
      <w:r>
        <w:rPr>
          <w:rFonts w:eastAsia="Times New Roman" w:cs="Calibri"/>
          <w:color w:val="262626"/>
          <w:sz w:val="24"/>
          <w:szCs w:val="24"/>
        </w:rPr>
      </w:r>
      <w:bookmarkStart w:id="2" w:name="page2"/>
      <w:bookmarkStart w:id="3" w:name="page2"/>
      <w:bookmarkEnd w:id="3"/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atLeast" w:line="0"/>
        <w:ind w:left="6846" w:hanging="0"/>
        <w:rPr>
          <w:rFonts w:cs="Calibri"/>
          <w:color w:val="262626"/>
          <w:sz w:val="24"/>
          <w:szCs w:val="24"/>
        </w:rPr>
      </w:pPr>
      <w:r>
        <w:rPr>
          <w:rFonts w:cs="Calibri"/>
          <w:color w:val="262626"/>
          <w:sz w:val="24"/>
          <w:szCs w:val="24"/>
        </w:rPr>
      </w:r>
    </w:p>
    <w:p>
      <w:pPr>
        <w:pStyle w:val="Normal"/>
        <w:spacing w:lineRule="exact" w:line="200"/>
        <w:rPr>
          <w:rFonts w:eastAsia="Times New Roman" w:cs="Calibri"/>
          <w:color w:val="262626"/>
          <w:sz w:val="24"/>
          <w:szCs w:val="24"/>
        </w:rPr>
      </w:pPr>
      <w:r>
        <w:rPr>
          <w:rFonts w:eastAsia="Times New Roman" w:cs="Calibri"/>
          <w:color w:val="262626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exact" w:line="283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auto" w:line="216"/>
        <w:ind w:left="286" w:hanging="0"/>
        <w:rPr/>
      </w:pPr>
      <w:r>
        <w:rPr>
          <w:rFonts w:eastAsia="Calibri Light" w:cs="Calibri"/>
          <w:sz w:val="24"/>
          <w:szCs w:val="24"/>
        </w:rPr>
        <w:t>Wymagania edukacyjne z przedmiotu fizyka są dokumentem uzupełniającym do rozdz.7 Ocenianie Wewnątrzszkolne, znajdującego się w Statucie Szkoły.</w:t>
      </w:r>
    </w:p>
    <w:p>
      <w:pPr>
        <w:pStyle w:val="Normal"/>
        <w:spacing w:lineRule="exact" w:line="268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646" w:leader="none"/>
        </w:tabs>
        <w:spacing w:lineRule="atLeast" w:line="0"/>
        <w:ind w:left="646" w:hanging="646"/>
        <w:rPr/>
      </w:pPr>
      <w:r>
        <w:rPr>
          <w:rFonts w:eastAsia="Calibri Light" w:cs="Calibri"/>
          <w:b/>
          <w:bCs/>
          <w:color w:val="008000"/>
          <w:sz w:val="24"/>
          <w:szCs w:val="24"/>
        </w:rPr>
        <w:t>ZASADY OCENIANIA UCZNIA NA FIZYCE</w:t>
      </w:r>
    </w:p>
    <w:p>
      <w:pPr>
        <w:pStyle w:val="Normal"/>
        <w:spacing w:lineRule="exact" w:line="60"/>
        <w:rPr>
          <w:rFonts w:eastAsia="Calibri Light" w:cs="Calibri"/>
          <w:b/>
          <w:b/>
          <w:color w:val="008000"/>
          <w:sz w:val="24"/>
          <w:szCs w:val="24"/>
        </w:rPr>
      </w:pPr>
      <w:r>
        <w:rPr>
          <w:rFonts w:eastAsia="Calibri Light" w:cs="Calibri"/>
          <w:b/>
          <w:color w:val="008000"/>
          <w:sz w:val="24"/>
          <w:szCs w:val="24"/>
        </w:rPr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006" w:leader="none"/>
        </w:tabs>
        <w:spacing w:lineRule="atLeast" w:line="0"/>
        <w:ind w:left="1006" w:hanging="363"/>
        <w:rPr/>
      </w:pPr>
      <w:r>
        <w:rPr>
          <w:rFonts w:eastAsia="Calibri Light" w:cs="Calibri"/>
          <w:sz w:val="24"/>
          <w:szCs w:val="24"/>
        </w:rPr>
        <w:t>Formy pisemne:</w:t>
      </w:r>
    </w:p>
    <w:p>
      <w:pPr>
        <w:pStyle w:val="Normal"/>
        <w:numPr>
          <w:ilvl w:val="0"/>
          <w:numId w:val="0"/>
        </w:numPr>
        <w:tabs>
          <w:tab w:val="clear" w:pos="720"/>
          <w:tab w:val="left" w:pos="1006" w:leader="none"/>
        </w:tabs>
        <w:spacing w:lineRule="auto" w:line="360"/>
        <w:ind w:left="643" w:hanging="0"/>
        <w:rPr>
          <w:rFonts w:eastAsia="Calibri Light" w:cs="Calibri"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3"/>
        </w:numPr>
        <w:spacing w:lineRule="auto" w:line="240"/>
        <w:rPr/>
      </w:pPr>
      <w:r>
        <w:rPr>
          <w:rFonts w:eastAsia="Calibri" w:cs="Calibri"/>
          <w:sz w:val="24"/>
          <w:szCs w:val="24"/>
          <w:lang w:val="pl-PL"/>
        </w:rPr>
        <w:t xml:space="preserve">Sprawdziany z wiedzy teoretycznej i zadań rachunkowych (2-3 w semestrze). </w:t>
      </w:r>
    </w:p>
    <w:p>
      <w:pPr>
        <w:pStyle w:val="ListParagraph"/>
        <w:numPr>
          <w:ilvl w:val="0"/>
          <w:numId w:val="3"/>
        </w:numPr>
        <w:spacing w:lineRule="auto" w:line="240"/>
        <w:rPr/>
      </w:pPr>
      <w:r>
        <w:rPr>
          <w:rFonts w:eastAsia="Calibri" w:cs="Calibri"/>
          <w:sz w:val="24"/>
          <w:szCs w:val="24"/>
          <w:lang w:val="pl-PL"/>
        </w:rPr>
        <w:t>Kartkówki z zadań rachunkowych i problemowych obejmujących materiał od 3 do 4 lekcji.</w:t>
      </w:r>
    </w:p>
    <w:p>
      <w:pPr>
        <w:pStyle w:val="ListParagraph"/>
        <w:numPr>
          <w:ilvl w:val="0"/>
          <w:numId w:val="3"/>
        </w:numPr>
        <w:spacing w:lineRule="auto" w:line="240"/>
        <w:rPr/>
      </w:pPr>
      <w:r>
        <w:rPr>
          <w:rFonts w:eastAsia="Calibri" w:cs="Calibri"/>
          <w:sz w:val="24"/>
          <w:szCs w:val="24"/>
          <w:lang w:val="pl-PL"/>
        </w:rPr>
        <w:t xml:space="preserve">Praca domowa. </w:t>
      </w:r>
    </w:p>
    <w:p>
      <w:pPr>
        <w:pStyle w:val="ListParagraph"/>
        <w:numPr>
          <w:ilvl w:val="0"/>
          <w:numId w:val="3"/>
        </w:numPr>
        <w:spacing w:lineRule="auto" w:line="240"/>
        <w:rPr/>
      </w:pPr>
      <w:r>
        <w:rPr>
          <w:rFonts w:eastAsia="Calibri" w:cs="Calibri"/>
          <w:sz w:val="24"/>
          <w:szCs w:val="24"/>
          <w:lang w:val="pl-PL"/>
        </w:rPr>
        <w:t>Test sprawdzający</w:t>
      </w:r>
    </w:p>
    <w:p>
      <w:pPr>
        <w:pStyle w:val="Normal"/>
        <w:spacing w:lineRule="auto" w:line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006" w:leader="none"/>
        </w:tabs>
        <w:spacing w:lineRule="atLeast" w:line="0"/>
        <w:ind w:left="1006" w:hanging="363"/>
        <w:jc w:val="both"/>
        <w:rPr/>
      </w:pPr>
      <w:r>
        <w:rPr>
          <w:rFonts w:eastAsia="Calibri Light" w:cs="Calibri"/>
          <w:sz w:val="24"/>
          <w:szCs w:val="24"/>
        </w:rPr>
        <w:t>Formy ustne: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06" w:leader="none"/>
        </w:tabs>
        <w:spacing w:lineRule="atLeast" w:line="0"/>
        <w:jc w:val="both"/>
        <w:rPr>
          <w:rFonts w:ascii="Calibri" w:hAnsi="Calibri" w:eastAsia="Calibri" w:cs="Calibri"/>
          <w:sz w:val="24"/>
          <w:szCs w:val="24"/>
          <w:lang w:val="pl-PL"/>
        </w:rPr>
      </w:pPr>
      <w:r>
        <w:rPr>
          <w:rFonts w:eastAsia="Calibri" w:cs="Calibri"/>
          <w:sz w:val="24"/>
          <w:szCs w:val="24"/>
          <w:lang w:val="pl-PL"/>
        </w:rPr>
        <w:t xml:space="preserve">Referowanie omówionego materiału.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06" w:leader="none"/>
        </w:tabs>
        <w:spacing w:lineRule="atLeast" w:line="0"/>
        <w:jc w:val="both"/>
        <w:rPr>
          <w:sz w:val="24"/>
          <w:szCs w:val="24"/>
          <w:lang w:val="pl-PL"/>
        </w:rPr>
      </w:pPr>
      <w:r>
        <w:rPr>
          <w:rFonts w:eastAsia="Calibri" w:cs="Calibri"/>
          <w:sz w:val="24"/>
          <w:szCs w:val="24"/>
          <w:lang w:val="pl-PL"/>
        </w:rPr>
        <w:t xml:space="preserve">Rozwiązywanie zadań rachunkowych na forum klasy.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06" w:leader="none"/>
        </w:tabs>
        <w:spacing w:lineRule="atLeast" w:line="0"/>
        <w:jc w:val="both"/>
        <w:rPr>
          <w:sz w:val="24"/>
          <w:szCs w:val="24"/>
          <w:lang w:val="pl-PL"/>
        </w:rPr>
      </w:pPr>
      <w:r>
        <w:rPr>
          <w:rFonts w:eastAsia="Calibri" w:cs="Calibri"/>
          <w:sz w:val="24"/>
          <w:szCs w:val="24"/>
          <w:lang w:val="pl-PL"/>
        </w:rPr>
        <w:t xml:space="preserve">Aktywny udział w zajęciach lekcyjnych. 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006" w:leader="none"/>
        </w:tabs>
        <w:spacing w:lineRule="atLeast" w:line="0"/>
        <w:jc w:val="both"/>
        <w:rPr>
          <w:sz w:val="24"/>
          <w:szCs w:val="24"/>
          <w:lang w:val="pl-PL"/>
        </w:rPr>
      </w:pPr>
      <w:r>
        <w:rPr>
          <w:rFonts w:eastAsia="Calibri" w:cs="Calibri"/>
          <w:sz w:val="24"/>
          <w:szCs w:val="24"/>
          <w:lang w:val="pl-PL"/>
        </w:rPr>
        <w:t>Samodzielnie przygotowany referat z zakresu wykraczającego poza treści obowiązkowe.</w:t>
      </w:r>
    </w:p>
    <w:p>
      <w:pPr>
        <w:pStyle w:val="Normal"/>
        <w:spacing w:lineRule="exact" w:line="1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006" w:leader="none"/>
        </w:tabs>
        <w:spacing w:lineRule="auto" w:line="218"/>
        <w:ind w:left="1006" w:hanging="363"/>
        <w:jc w:val="both"/>
        <w:rPr/>
      </w:pPr>
      <w:r>
        <w:rPr>
          <w:rFonts w:eastAsia="Calibri Light" w:cs="Calibri"/>
          <w:sz w:val="24"/>
          <w:szCs w:val="24"/>
        </w:rPr>
        <w:t>Dodatkowe formy aktywności, lekcyjne i pozalekcyjne (np. udział w konkursach, olimpiadach, projektach i innych związanych z przedmiotem) są oceniane przez nauczyciela według założeń, które przedstawi klasie na początku roku szkolnego.</w:t>
      </w:r>
    </w:p>
    <w:p>
      <w:pPr>
        <w:pStyle w:val="Normal"/>
        <w:spacing w:lineRule="exact" w:line="109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tabs>
          <w:tab w:val="clear" w:pos="720"/>
          <w:tab w:val="left" w:pos="1126" w:leader="none"/>
        </w:tabs>
        <w:spacing w:lineRule="atLeast" w:line="0"/>
        <w:ind w:left="1003" w:hanging="0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  <w:t>Ocena śródroczna i roczna ustalona jest na podstawie ocen uzyskanych z: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pisemnej pracy klasowej, sprawdzianu,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testu,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kartkówki,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wypowiedzi pisemnej,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wypowiedzi ustnej,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pracy domowej,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referatu,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prezentacji,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ćwiczeń,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pracy w grupie,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aktywności na zajęciach,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pracy dodatkowej,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udziału w konkursach,</w:t>
      </w:r>
    </w:p>
    <w:p>
      <w:pPr>
        <w:pStyle w:val="Normal"/>
        <w:rPr/>
      </w:pPr>
      <w:r>
        <w:rPr>
          <w:rFonts w:eastAsia="Times New Roman" w:cs="Calibri"/>
          <w:sz w:val="24"/>
          <w:szCs w:val="24"/>
        </w:rPr>
        <w:t>- projektach.</w:t>
      </w:r>
    </w:p>
    <w:p>
      <w:pPr>
        <w:pStyle w:val="Normal"/>
        <w:tabs>
          <w:tab w:val="clear" w:pos="720"/>
          <w:tab w:val="left" w:pos="1126" w:leader="none"/>
        </w:tabs>
        <w:spacing w:lineRule="atLeast" w:line="0"/>
        <w:rPr/>
      </w:pPr>
      <w:r>
        <w:rPr>
          <w:rFonts w:eastAsia="Calibri Light" w:cs="Calibri"/>
          <w:sz w:val="24"/>
          <w:szCs w:val="24"/>
        </w:rPr>
        <w:t>Dopuszczalne jest stosowanie znaków „+” i „-” jako odrębnych znaków w skali ocen.</w:t>
      </w:r>
    </w:p>
    <w:p>
      <w:pPr>
        <w:pStyle w:val="Normal"/>
        <w:spacing w:lineRule="exact" w:line="63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numPr>
          <w:ilvl w:val="1"/>
          <w:numId w:val="4"/>
        </w:numPr>
        <w:tabs>
          <w:tab w:val="clear" w:pos="720"/>
          <w:tab w:val="left" w:pos="1006" w:leader="none"/>
        </w:tabs>
        <w:spacing w:lineRule="atLeast" w:line="0"/>
        <w:ind w:left="1006" w:hanging="363"/>
        <w:rPr/>
      </w:pPr>
      <w:r>
        <w:rPr>
          <w:rFonts w:eastAsia="Calibri Light" w:cs="Calibri"/>
          <w:sz w:val="24"/>
          <w:szCs w:val="24"/>
        </w:rPr>
        <w:t>Stosowany jest procentowy przelicznik punktów na ocenę:</w:t>
      </w:r>
    </w:p>
    <w:p>
      <w:pPr>
        <w:pStyle w:val="Normal"/>
        <w:spacing w:lineRule="auto" w:line="228"/>
        <w:rPr>
          <w:rFonts w:ascii="Calibri" w:hAnsi="Calibri" w:eastAsia="Calibri" w:cs="Calibri"/>
          <w:sz w:val="24"/>
          <w:szCs w:val="24"/>
          <w:lang w:val="pl-PL"/>
        </w:rPr>
      </w:pPr>
      <w:r>
        <w:rPr>
          <w:rFonts w:eastAsia="Calibri" w:cs="Calibri"/>
          <w:sz w:val="24"/>
          <w:szCs w:val="24"/>
          <w:lang w:val="pl-PL"/>
        </w:rPr>
      </w:r>
    </w:p>
    <w:tbl>
      <w:tblPr>
        <w:tblStyle w:val="TableGrid"/>
        <w:tblW w:w="4110" w:type="dxa"/>
        <w:jc w:val="left"/>
        <w:tblInd w:w="28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59"/>
        <w:gridCol w:w="1950"/>
      </w:tblGrid>
      <w:tr>
        <w:trPr/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kern w:val="0"/>
                <w:lang w:bidi="ar-SA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bidi="ar-SA"/>
              </w:rPr>
              <w:t>100%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kern w:val="0"/>
                <w:lang w:bidi="ar-SA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bidi="ar-SA"/>
              </w:rPr>
              <w:t>celujący</w:t>
            </w:r>
          </w:p>
        </w:tc>
      </w:tr>
      <w:tr>
        <w:trPr/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kern w:val="0"/>
                <w:lang w:bidi="ar-SA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bidi="ar-SA"/>
              </w:rPr>
              <w:t>99% - 85%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kern w:val="0"/>
                <w:lang w:bidi="ar-SA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bidi="ar-SA"/>
              </w:rPr>
              <w:t>bardzo dobry</w:t>
            </w:r>
          </w:p>
        </w:tc>
      </w:tr>
      <w:tr>
        <w:trPr/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kern w:val="0"/>
                <w:lang w:bidi="ar-SA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bidi="ar-SA"/>
              </w:rPr>
              <w:t>84% - 70%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kern w:val="0"/>
                <w:lang w:bidi="ar-SA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bidi="ar-SA"/>
              </w:rPr>
              <w:t>dobry</w:t>
            </w:r>
          </w:p>
        </w:tc>
      </w:tr>
      <w:tr>
        <w:trPr/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kern w:val="0"/>
                <w:lang w:bidi="ar-SA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bidi="ar-SA"/>
              </w:rPr>
              <w:t>69% - 50%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kern w:val="0"/>
                <w:lang w:bidi="ar-SA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bidi="ar-SA"/>
              </w:rPr>
              <w:t>dostateczny</w:t>
            </w:r>
          </w:p>
        </w:tc>
      </w:tr>
      <w:tr>
        <w:trPr>
          <w:trHeight w:val="75" w:hRule="atLeast"/>
        </w:trPr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kern w:val="0"/>
                <w:lang w:bidi="ar-SA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bidi="ar-SA"/>
              </w:rPr>
              <w:t>49% - 30%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kern w:val="0"/>
                <w:lang w:bidi="ar-SA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bidi="ar-SA"/>
              </w:rPr>
              <w:t>dopuszczający</w:t>
            </w:r>
          </w:p>
        </w:tc>
      </w:tr>
      <w:tr>
        <w:trPr/>
        <w:tc>
          <w:tcPr>
            <w:tcW w:w="2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kern w:val="0"/>
                <w:lang w:bidi="ar-SA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bidi="ar-SA"/>
              </w:rPr>
              <w:t>Poniżej 30%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kern w:val="0"/>
                <w:lang w:bidi="ar-SA"/>
              </w:rPr>
            </w:pPr>
            <w:r>
              <w:rPr>
                <w:rFonts w:eastAsia="Calibri" w:cs="Calibri"/>
                <w:kern w:val="0"/>
                <w:sz w:val="24"/>
                <w:szCs w:val="24"/>
                <w:lang w:bidi="ar-SA"/>
              </w:rPr>
              <w:t>niedostateczny</w:t>
            </w:r>
          </w:p>
        </w:tc>
      </w:tr>
    </w:tbl>
    <w:p>
      <w:pPr>
        <w:pStyle w:val="Normal"/>
        <w:tabs>
          <w:tab w:val="clear" w:pos="720"/>
          <w:tab w:val="left" w:pos="1006" w:leader="none"/>
        </w:tabs>
        <w:spacing w:lineRule="atLeast" w:line="0"/>
        <w:rPr>
          <w:rFonts w:ascii="Calibri" w:hAnsi="Calibri"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</w:r>
    </w:p>
    <w:p>
      <w:pPr>
        <w:pStyle w:val="Normal"/>
        <w:tabs>
          <w:tab w:val="clear" w:pos="720"/>
          <w:tab w:val="left" w:pos="1020" w:leader="none"/>
        </w:tabs>
        <w:spacing w:lineRule="atLeast" w:line="0"/>
        <w:jc w:val="left"/>
        <w:rPr>
          <w:rFonts w:eastAsia="Calibri Light" w:cs="Calibri"/>
          <w:b/>
          <w:b/>
          <w:bCs/>
          <w:color w:val="008000"/>
          <w:sz w:val="24"/>
          <w:szCs w:val="24"/>
        </w:rPr>
      </w:pPr>
      <w:r>
        <w:rPr>
          <w:rFonts w:eastAsia="Calibri Light" w:cs="Calibri"/>
          <w:b/>
          <w:bCs/>
          <w:color w:val="008000"/>
          <w:sz w:val="24"/>
          <w:szCs w:val="24"/>
        </w:rPr>
      </w:r>
    </w:p>
    <w:p>
      <w:pPr>
        <w:pStyle w:val="Normal"/>
        <w:tabs>
          <w:tab w:val="clear" w:pos="720"/>
          <w:tab w:val="left" w:pos="1020" w:leader="none"/>
        </w:tabs>
        <w:spacing w:lineRule="atLeast" w:line="0"/>
        <w:jc w:val="left"/>
        <w:rPr/>
      </w:pPr>
      <w:r>
        <w:rPr>
          <w:rFonts w:eastAsia="Calibri Light" w:cs="Calibri"/>
          <w:sz w:val="24"/>
          <w:szCs w:val="24"/>
        </w:rPr>
        <w:t>Nauczyciel przekazuje informacje o ocenie:</w:t>
      </w:r>
    </w:p>
    <w:p>
      <w:pPr>
        <w:pStyle w:val="Normal"/>
        <w:tabs>
          <w:tab w:val="clear" w:pos="720"/>
          <w:tab w:val="left" w:pos="1020" w:leader="none"/>
        </w:tabs>
        <w:spacing w:lineRule="atLeast" w:line="0"/>
        <w:jc w:val="left"/>
        <w:rPr/>
      </w:pPr>
      <w:r>
        <w:rPr>
          <w:rFonts w:eastAsia="Calibri Light" w:cs="Calibri"/>
          <w:sz w:val="24"/>
          <w:szCs w:val="24"/>
        </w:rPr>
        <w:t>- uczniowi - jako komentarz do każdej oceny, wyjaśnienie, uzasadnienie, wskazówki do dalszej pracy (przy omawianiu wyników sprawdzianów, diagnoz);</w:t>
      </w:r>
    </w:p>
    <w:p>
      <w:pPr>
        <w:pStyle w:val="Normal"/>
        <w:tabs>
          <w:tab w:val="clear" w:pos="720"/>
          <w:tab w:val="left" w:pos="1186" w:leader="none"/>
        </w:tabs>
        <w:spacing w:lineRule="auto" w:line="218"/>
        <w:jc w:val="left"/>
        <w:rPr/>
      </w:pPr>
      <w:r>
        <w:rPr>
          <w:rFonts w:eastAsia="Calibri Light" w:cs="Calibri"/>
          <w:sz w:val="24"/>
          <w:szCs w:val="24"/>
        </w:rPr>
        <w:t>- rodzicom - na ich prośbę, jako informację o aktualnym rozwoju dziecka, jego uzdolnieniach i trudnościach. Dokonuje tego podczas konsultacji, umówionych wcześniej rozmów indywidualnych lub drogą elektroniczną;</w:t>
      </w:r>
    </w:p>
    <w:p>
      <w:pPr>
        <w:pStyle w:val="Normal"/>
        <w:tabs>
          <w:tab w:val="clear" w:pos="720"/>
          <w:tab w:val="left" w:pos="1140" w:leader="none"/>
        </w:tabs>
        <w:spacing w:lineRule="atLeast" w:line="0"/>
        <w:jc w:val="left"/>
        <w:rPr/>
      </w:pPr>
      <w:r>
        <w:rPr>
          <w:rFonts w:eastAsia="Calibri Light" w:cs="Calibri"/>
          <w:sz w:val="24"/>
          <w:szCs w:val="24"/>
        </w:rPr>
        <w:t>- nauczyciel przechowuje prace pisemne uczniów i udostępnia je na prośbę rodziców (zapis w statucie).</w:t>
      </w:r>
    </w:p>
    <w:p>
      <w:pPr>
        <w:pStyle w:val="Normal"/>
        <w:spacing w:lineRule="atLeast" w:line="0"/>
        <w:jc w:val="both"/>
        <w:rPr/>
      </w:pPr>
      <w:r>
        <w:rPr>
          <w:rFonts w:eastAsia="Calibri Light" w:cs="Calibri"/>
          <w:sz w:val="24"/>
          <w:szCs w:val="24"/>
        </w:rPr>
        <w:t>Pozostałe zasady oceniania uzgodnione zostają przez nauczyciela z zespołem klasowym.</w:t>
      </w:r>
    </w:p>
    <w:p>
      <w:pPr>
        <w:pStyle w:val="Normal"/>
        <w:spacing w:lineRule="atLeast" w:line="0"/>
        <w:jc w:val="both"/>
        <w:rPr/>
      </w:pPr>
      <w:r>
        <w:rPr/>
      </w:r>
    </w:p>
    <w:p>
      <w:pPr>
        <w:pStyle w:val="Normal"/>
        <w:spacing w:lineRule="atLeast" w:line="0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spacing w:lineRule="atLeast" w:line="0"/>
        <w:rPr>
          <w:rFonts w:eastAsia="Times New Roman" w:cs="Calibri"/>
          <w:color w:val="31849B"/>
          <w:sz w:val="24"/>
          <w:szCs w:val="24"/>
        </w:rPr>
      </w:pPr>
      <w:r>
        <w:rPr>
          <w:rFonts w:eastAsia="Times New Roman" w:cs="Calibri"/>
          <w:color w:val="31849B"/>
          <w:sz w:val="24"/>
          <w:szCs w:val="24"/>
        </w:rPr>
      </w:r>
    </w:p>
    <w:p>
      <w:pPr>
        <w:pStyle w:val="Normal"/>
        <w:spacing w:lineRule="atLeast" w:line="0"/>
        <w:rPr/>
      </w:pPr>
      <w:r>
        <w:rPr>
          <w:rFonts w:eastAsia="Calibri Light" w:cs="Calibri"/>
          <w:b/>
          <w:bCs/>
          <w:color w:val="008000"/>
          <w:sz w:val="24"/>
          <w:szCs w:val="24"/>
        </w:rPr>
        <w:t>II.TRYB UZUPEŁNIANIA ZALEGŁOŚCI</w:t>
      </w:r>
    </w:p>
    <w:p>
      <w:pPr>
        <w:pStyle w:val="Normal"/>
        <w:spacing w:lineRule="atLeast" w:line="0"/>
        <w:rPr>
          <w:rFonts w:ascii="Calibri" w:hAnsi="Calibri" w:eastAsia="Calibri" w:cs="Arial"/>
          <w:b/>
          <w:b/>
          <w:bCs/>
          <w:color w:val="008000"/>
          <w:sz w:val="24"/>
          <w:szCs w:val="24"/>
        </w:rPr>
      </w:pPr>
      <w:r>
        <w:rPr>
          <w:rFonts w:eastAsia="Calibri" w:cs="Arial"/>
          <w:b/>
          <w:bCs/>
          <w:color w:val="008000"/>
          <w:sz w:val="24"/>
          <w:szCs w:val="24"/>
        </w:rPr>
      </w:r>
    </w:p>
    <w:p>
      <w:pPr>
        <w:pStyle w:val="Normal"/>
        <w:spacing w:lineRule="exact" w:line="390"/>
        <w:jc w:val="both"/>
        <w:rPr/>
      </w:pPr>
      <w:r>
        <w:rPr>
          <w:rFonts w:eastAsia="Calibri" w:cs="Calibri"/>
          <w:sz w:val="24"/>
          <w:szCs w:val="24"/>
          <w:lang w:val="pl-PL"/>
        </w:rPr>
        <w:t>1.Uczeń ma obowiązek uzupełnić braki w wiedzy spowodowane nieobecnością.</w:t>
      </w:r>
    </w:p>
    <w:p>
      <w:pPr>
        <w:pStyle w:val="Normal"/>
        <w:spacing w:lineRule="auto" w:line="216"/>
        <w:jc w:val="both"/>
        <w:rPr/>
      </w:pPr>
      <w:r>
        <w:rPr>
          <w:rFonts w:eastAsia="Calibri" w:cs="Calibri"/>
          <w:sz w:val="24"/>
          <w:szCs w:val="24"/>
          <w:lang w:val="pl-PL"/>
        </w:rPr>
        <w:t xml:space="preserve">2. Uczeń ma obowiązek porozumieć się z nauczycielem w sprawie terminu zaległej pracy. </w:t>
      </w:r>
    </w:p>
    <w:p>
      <w:pPr>
        <w:pStyle w:val="Normal"/>
        <w:spacing w:lineRule="auto" w:line="216"/>
        <w:jc w:val="both"/>
        <w:rPr/>
      </w:pPr>
      <w:r>
        <w:rPr>
          <w:rFonts w:eastAsia="Calibri" w:cs="Calibri"/>
          <w:sz w:val="24"/>
          <w:szCs w:val="24"/>
          <w:lang w:val="pl-PL"/>
        </w:rPr>
        <w:t>3. Zaległą pracę uczeń ma obowiązek uzupełnić w ciągu dwóch tygodni od momentu powrotu do szkoły.</w:t>
      </w:r>
    </w:p>
    <w:p>
      <w:pPr>
        <w:pStyle w:val="Normal"/>
        <w:spacing w:lineRule="auto" w:line="216"/>
        <w:jc w:val="both"/>
        <w:rPr/>
      </w:pPr>
      <w:r>
        <w:rPr>
          <w:rFonts w:eastAsia="Calibri" w:cs="Calibri"/>
          <w:sz w:val="24"/>
          <w:szCs w:val="24"/>
          <w:lang w:val="pl-PL"/>
        </w:rPr>
        <w:t>4. Uczeń nie może zgłosić nieprzygotowania przed zapowiedzianym powtórzeniem materiału (także w formie ustnej) i przed zapowiedzianym sprawdzianem.</w:t>
      </w:r>
    </w:p>
    <w:p>
      <w:pPr>
        <w:pStyle w:val="Normal"/>
        <w:spacing w:lineRule="auto" w:line="216"/>
        <w:jc w:val="both"/>
        <w:rPr/>
      </w:pPr>
      <w:r>
        <w:rPr>
          <w:rFonts w:eastAsia="Calibri" w:cs="Calibri"/>
          <w:sz w:val="24"/>
          <w:szCs w:val="24"/>
          <w:lang w:val="pl-PL"/>
        </w:rPr>
        <w:t xml:space="preserve">5. Uczeń, który na koniec pierwszego semestru otrzymał ocenę niedostateczną, poprawia          </w:t>
      </w:r>
    </w:p>
    <w:p>
      <w:pPr>
        <w:pStyle w:val="Normal"/>
        <w:spacing w:lineRule="auto" w:line="216"/>
        <w:jc w:val="both"/>
        <w:rPr/>
      </w:pPr>
      <w:r>
        <w:rPr>
          <w:rFonts w:eastAsia="Calibri" w:cs="Calibri"/>
          <w:sz w:val="24"/>
          <w:szCs w:val="24"/>
          <w:lang w:val="pl-PL"/>
        </w:rPr>
        <w:t xml:space="preserve">     </w:t>
      </w:r>
      <w:r>
        <w:rPr>
          <w:rFonts w:eastAsia="Calibri" w:cs="Calibri"/>
          <w:sz w:val="24"/>
          <w:szCs w:val="24"/>
          <w:lang w:val="pl-PL"/>
        </w:rPr>
        <w:t>ocenę na warunkach i w terminie ustalonym przez nauczyciela. O formie zaliczenia decyduje</w:t>
      </w:r>
    </w:p>
    <w:p>
      <w:pPr>
        <w:pStyle w:val="Normal"/>
        <w:spacing w:lineRule="atLeast" w:line="0"/>
        <w:rPr>
          <w:rFonts w:ascii="Calibri" w:hAnsi="Calibri" w:eastAsia="Calibri" w:cs="Arial"/>
          <w:sz w:val="24"/>
          <w:szCs w:val="24"/>
          <w:lang w:val="pl-PL"/>
        </w:rPr>
      </w:pPr>
      <w:r>
        <w:rPr>
          <w:rFonts w:eastAsia="Calibri" w:cs="Calibri"/>
          <w:sz w:val="24"/>
          <w:szCs w:val="24"/>
          <w:lang w:val="pl-PL"/>
        </w:rPr>
        <w:t xml:space="preserve">     </w:t>
      </w:r>
      <w:r>
        <w:rPr>
          <w:rFonts w:eastAsia="Calibri" w:cs="Calibri"/>
          <w:sz w:val="24"/>
          <w:szCs w:val="24"/>
          <w:lang w:val="pl-PL"/>
        </w:rPr>
        <w:t>nauczyciel, podając zakres obowiązującego materiału.</w:t>
      </w:r>
    </w:p>
    <w:p>
      <w:pPr>
        <w:pStyle w:val="Normal"/>
        <w:spacing w:lineRule="exact" w:line="390"/>
        <w:rPr>
          <w:rFonts w:eastAsia="Calibri Light" w:cs="Calibri"/>
          <w:b/>
          <w:b/>
          <w:bCs/>
          <w:sz w:val="24"/>
          <w:szCs w:val="24"/>
        </w:rPr>
      </w:pPr>
      <w:r>
        <w:rPr>
          <w:rFonts w:eastAsia="Calibri Light" w:cs="Calibri"/>
          <w:b/>
          <w:bCs/>
          <w:sz w:val="24"/>
          <w:szCs w:val="24"/>
        </w:rPr>
      </w:r>
    </w:p>
    <w:p>
      <w:pPr>
        <w:pStyle w:val="Normal"/>
        <w:numPr>
          <w:ilvl w:val="0"/>
          <w:numId w:val="5"/>
        </w:numPr>
        <w:tabs>
          <w:tab w:val="left" w:pos="720" w:leader="none"/>
        </w:tabs>
        <w:spacing w:lineRule="atLeast" w:line="0"/>
        <w:ind w:left="720" w:hanging="716"/>
        <w:rPr>
          <w:b/>
          <w:b/>
          <w:bCs/>
          <w:color w:val="538135" w:themeColor="accent6" w:themeShade="bf" w:themeTint="ff"/>
        </w:rPr>
      </w:pPr>
      <w:r>
        <w:rPr>
          <w:rFonts w:eastAsia="Calibri Light" w:cs="Calibri"/>
          <w:b/>
          <w:bCs/>
          <w:color w:val="538135" w:themeColor="accent6" w:themeShade="bf" w:themeTint="ff"/>
          <w:sz w:val="24"/>
          <w:szCs w:val="24"/>
        </w:rPr>
        <w:t>CELE OCENIANIA</w:t>
      </w:r>
    </w:p>
    <w:p>
      <w:pPr>
        <w:pStyle w:val="Normal"/>
        <w:spacing w:lineRule="exact" w:line="389"/>
        <w:rPr>
          <w:rFonts w:eastAsia="Calibri Light" w:cs="Calibri"/>
          <w:b/>
          <w:b/>
          <w:color w:val="008000"/>
          <w:sz w:val="24"/>
          <w:szCs w:val="24"/>
        </w:rPr>
      </w:pPr>
      <w:r>
        <w:rPr>
          <w:rFonts w:eastAsia="Calibri Light" w:cs="Calibri"/>
          <w:b/>
          <w:color w:val="008000"/>
          <w:sz w:val="24"/>
          <w:szCs w:val="24"/>
        </w:rPr>
      </w:r>
    </w:p>
    <w:p>
      <w:pPr>
        <w:pStyle w:val="Normal"/>
        <w:numPr>
          <w:ilvl w:val="1"/>
          <w:numId w:val="5"/>
        </w:numPr>
        <w:tabs>
          <w:tab w:val="clear" w:pos="720"/>
          <w:tab w:val="left" w:pos="1020" w:leader="none"/>
        </w:tabs>
        <w:spacing w:lineRule="atLeast" w:line="0"/>
        <w:ind w:left="1020" w:hanging="363"/>
        <w:rPr/>
      </w:pPr>
      <w:r>
        <w:rPr>
          <w:rFonts w:eastAsia="Calibri Light" w:cs="Calibri"/>
          <w:sz w:val="24"/>
          <w:szCs w:val="24"/>
        </w:rPr>
        <w:t>Informowanie ucznia o poziomie jego osiągnięć edukacyjnych i postępach w tym zakresie.</w:t>
      </w:r>
    </w:p>
    <w:p>
      <w:pPr>
        <w:pStyle w:val="Normal"/>
        <w:spacing w:lineRule="exact" w:line="60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numPr>
          <w:ilvl w:val="1"/>
          <w:numId w:val="5"/>
        </w:numPr>
        <w:tabs>
          <w:tab w:val="clear" w:pos="720"/>
          <w:tab w:val="left" w:pos="1020" w:leader="none"/>
        </w:tabs>
        <w:spacing w:lineRule="atLeast" w:line="0"/>
        <w:ind w:left="1020" w:hanging="363"/>
        <w:rPr/>
      </w:pPr>
      <w:r>
        <w:rPr>
          <w:rFonts w:eastAsia="Calibri Light" w:cs="Calibri"/>
          <w:sz w:val="24"/>
          <w:szCs w:val="24"/>
        </w:rPr>
        <w:t>Pomoc uczniowi w samodzielnym planowaniu swojego rozwoju.</w:t>
      </w:r>
    </w:p>
    <w:p>
      <w:pPr>
        <w:pStyle w:val="Normal"/>
        <w:spacing w:lineRule="exact" w:line="57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numPr>
          <w:ilvl w:val="1"/>
          <w:numId w:val="5"/>
        </w:numPr>
        <w:tabs>
          <w:tab w:val="clear" w:pos="720"/>
          <w:tab w:val="left" w:pos="1020" w:leader="none"/>
        </w:tabs>
        <w:spacing w:lineRule="atLeast" w:line="0"/>
        <w:ind w:left="1020" w:hanging="363"/>
        <w:rPr/>
      </w:pPr>
      <w:r>
        <w:rPr>
          <w:rFonts w:eastAsia="Calibri Light" w:cs="Calibri"/>
          <w:sz w:val="24"/>
          <w:szCs w:val="24"/>
        </w:rPr>
        <w:t>Motywowanie ucznia do dalszej pracy.</w:t>
      </w:r>
    </w:p>
    <w:p>
      <w:pPr>
        <w:pStyle w:val="Normal"/>
        <w:spacing w:lineRule="exact" w:line="109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numPr>
          <w:ilvl w:val="1"/>
          <w:numId w:val="5"/>
        </w:numPr>
        <w:tabs>
          <w:tab w:val="clear" w:pos="720"/>
          <w:tab w:val="left" w:pos="1020" w:leader="none"/>
        </w:tabs>
        <w:spacing w:lineRule="auto" w:line="216"/>
        <w:ind w:left="1020" w:right="20" w:hanging="363"/>
        <w:rPr/>
      </w:pPr>
      <w:r>
        <w:rPr>
          <w:rFonts w:eastAsia="Calibri Light" w:cs="Calibri"/>
          <w:sz w:val="24"/>
          <w:szCs w:val="24"/>
        </w:rPr>
        <w:t>Dostarczanie rodzicom, opiekunom i nauczycielom informacji o postępach, trudnościach w uczeniu się oraz szczególnych uzdolnieniach ucznia.</w:t>
      </w:r>
    </w:p>
    <w:p>
      <w:pPr>
        <w:pStyle w:val="Normal"/>
        <w:spacing w:lineRule="exact" w:line="110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sectPr>
          <w:footerReference w:type="default" r:id="rId2"/>
          <w:type w:val="nextPage"/>
          <w:pgSz w:w="11906" w:h="16838"/>
          <w:pgMar w:left="994" w:right="1126" w:header="0" w:top="564" w:footer="0" w:bottom="427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numPr>
          <w:ilvl w:val="1"/>
          <w:numId w:val="5"/>
        </w:numPr>
        <w:tabs>
          <w:tab w:val="clear" w:pos="720"/>
          <w:tab w:val="left" w:pos="1020" w:leader="none"/>
        </w:tabs>
        <w:spacing w:lineRule="auto" w:line="216"/>
        <w:ind w:left="1020" w:hanging="363"/>
        <w:rPr/>
      </w:pPr>
      <w:r>
        <w:rPr>
          <w:rFonts w:eastAsia="Calibri Light" w:cs="Calibri"/>
          <w:sz w:val="24"/>
          <w:szCs w:val="24"/>
        </w:rPr>
        <w:t>Umożliwienie nauczycielowi doskonalenia organizacji i metod pracy dydaktyczno - wychowawczej.</w:t>
      </w:r>
    </w:p>
    <w:p>
      <w:pPr>
        <w:pStyle w:val="Normal"/>
        <w:numPr>
          <w:ilvl w:val="0"/>
          <w:numId w:val="7"/>
        </w:numPr>
        <w:tabs>
          <w:tab w:val="clear" w:pos="720"/>
          <w:tab w:val="left" w:pos="700" w:leader="none"/>
        </w:tabs>
        <w:spacing w:lineRule="atLeast" w:line="0"/>
        <w:rPr>
          <w:rFonts w:eastAsia="Times New Roman" w:cs="Calibri"/>
          <w:color w:val="31849B"/>
          <w:sz w:val="24"/>
          <w:szCs w:val="24"/>
        </w:rPr>
      </w:pPr>
      <w:bookmarkStart w:id="4" w:name="page3"/>
      <w:bookmarkEnd w:id="4"/>
      <w:r>
        <w:rPr>
          <w:rFonts w:eastAsia="Calibri Light" w:cs="Calibri"/>
          <w:b/>
          <w:color w:val="008000"/>
          <w:sz w:val="24"/>
          <w:szCs w:val="24"/>
        </w:rPr>
        <w:t>TREŚCI NAUCZANIA – WYMAGANIA Z PODSTAWY PROGRAMOWEJ</w:t>
      </w:r>
    </w:p>
    <w:p>
      <w:pPr>
        <w:pStyle w:val="Normal"/>
        <w:tabs>
          <w:tab w:val="clear" w:pos="720"/>
          <w:tab w:val="left" w:pos="700" w:leader="none"/>
        </w:tabs>
        <w:spacing w:lineRule="atLeast" w:line="0"/>
        <w:ind w:left="20" w:hanging="0"/>
        <w:rPr>
          <w:rFonts w:ascii="Calibri" w:hAnsi="Calibri" w:eastAsia="Calibri" w:cs="Arial"/>
          <w:b/>
          <w:b/>
          <w:bCs/>
          <w:color w:val="008000"/>
          <w:sz w:val="24"/>
          <w:szCs w:val="24"/>
        </w:rPr>
      </w:pPr>
      <w:r>
        <w:rPr>
          <w:rFonts w:eastAsia="Calibri" w:cs="Arial"/>
          <w:b/>
          <w:bCs/>
          <w:color w:val="008000"/>
          <w:sz w:val="24"/>
          <w:szCs w:val="24"/>
        </w:rPr>
      </w:r>
    </w:p>
    <w:p>
      <w:pPr>
        <w:pStyle w:val="Normal"/>
        <w:tabs>
          <w:tab w:val="clear" w:pos="720"/>
          <w:tab w:val="left" w:pos="360" w:leader="none"/>
        </w:tabs>
        <w:spacing w:lineRule="auto" w:line="348" w:beforeAutospacing="0" w:before="0" w:afterAutospacing="0" w:after="0"/>
        <w:jc w:val="left"/>
        <w:rPr>
          <w:rFonts w:eastAsia="Times New Roman" w:cs="Calibri"/>
          <w:color w:val="31849B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Proponowane kryteria oceniania, metody i formy pracy ucznia stosowane są w klasach realizujących podstawę programową na poziomie podstawowym oraz odpowiadają powszechnie stosowanej w szkole skali ocen szkolnych. Szczegółowe wymagania edukacyjne przedstawia nauczyciel na początku roku szkolnego w każdej klasie.</w:t>
      </w:r>
    </w:p>
    <w:p>
      <w:pPr>
        <w:pStyle w:val="Normal"/>
        <w:spacing w:lineRule="exact" w:line="22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spacing w:lineRule="auto" w:line="220"/>
        <w:jc w:val="both"/>
        <w:rPr>
          <w:rFonts w:eastAsia="Times New Roman" w:cs="Calibri"/>
          <w:color w:val="31849B"/>
          <w:sz w:val="24"/>
          <w:szCs w:val="24"/>
        </w:rPr>
      </w:pPr>
      <w:r>
        <w:rPr>
          <w:rFonts w:eastAsia="Times New Roman" w:cs="Calibri"/>
          <w:sz w:val="24"/>
          <w:szCs w:val="24"/>
        </w:rPr>
        <w:t>W przełożeniu na poszczególne stopnie szkolne wymagania podstawowe odpowiadają ocenom:</w:t>
      </w:r>
    </w:p>
    <w:p>
      <w:pPr>
        <w:pStyle w:val="Normal"/>
        <w:spacing w:lineRule="atLeast" w:line="0"/>
        <w:jc w:val="center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Default"/>
        <w:rPr>
          <w:rFonts w:eastAsia="Times New Roman" w:cs="Calibri"/>
          <w:color w:val="31849B"/>
          <w:sz w:val="24"/>
          <w:szCs w:val="24"/>
        </w:rPr>
      </w:pPr>
      <w:r>
        <w:rPr>
          <w:rFonts w:cs="Calibri" w:ascii="Calibri" w:hAnsi="Calibri"/>
          <w:b/>
          <w:bCs/>
        </w:rPr>
        <w:t xml:space="preserve">Ocenę niedostateczną (1) </w:t>
      </w:r>
    </w:p>
    <w:p>
      <w:pPr>
        <w:pStyle w:val="Default"/>
        <w:rPr>
          <w:rFonts w:ascii="serif" w:hAnsi="serif" w:eastAsia="serif" w:cs="serif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>otrzymuje uczeń, który nie opanował wiadomości i umiejętności określonych w podstawie programowej z fizyki w danej klasie, a braki w wiadomościach uniemożliwiają dalsze zdobywanie wiedzy z fizyki:</w:t>
      </w:r>
    </w:p>
    <w:p>
      <w:pPr>
        <w:pStyle w:val="Default"/>
        <w:rPr>
          <w:rFonts w:ascii="serif" w:hAnsi="serif" w:eastAsia="serif" w:cs="serif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>•</w:t>
      </w: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>Nie rozumie pytań i poleceń</w:t>
      </w:r>
    </w:p>
    <w:p>
      <w:pPr>
        <w:pStyle w:val="Default"/>
        <w:rPr>
          <w:rFonts w:ascii="serif" w:hAnsi="serif" w:eastAsia="serif" w:cs="serif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>•</w:t>
      </w: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 xml:space="preserve">W wypowiedziach popełnia bardzo poważne błędy merytoryczne </w:t>
      </w:r>
    </w:p>
    <w:p>
      <w:pPr>
        <w:pStyle w:val="Default"/>
        <w:rPr>
          <w:rFonts w:ascii="serif" w:hAnsi="serif" w:eastAsia="serif" w:cs="serif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>•</w:t>
      </w: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 xml:space="preserve">Nie umie obserwować i opisywać zjawisk fizycznych </w:t>
      </w:r>
    </w:p>
    <w:p>
      <w:pPr>
        <w:pStyle w:val="Default"/>
        <w:rPr>
          <w:rFonts w:ascii="serif" w:hAnsi="serif" w:eastAsia="serif" w:cs="serif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>•</w:t>
      </w: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>Nie umie wykorzystywać modeli do wyjaśniania zjawisk i procesów fizycznych</w:t>
      </w:r>
    </w:p>
    <w:p>
      <w:pPr>
        <w:pStyle w:val="Default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Default"/>
        <w:rPr>
          <w:rFonts w:eastAsia="Times New Roman" w:cs="Calibri"/>
          <w:color w:val="31849B"/>
          <w:sz w:val="24"/>
          <w:szCs w:val="24"/>
        </w:rPr>
      </w:pPr>
      <w:r>
        <w:rPr>
          <w:rFonts w:cs="Calibri" w:ascii="Calibri" w:hAnsi="Calibri"/>
          <w:b/>
          <w:bCs/>
        </w:rPr>
        <w:t xml:space="preserve">Ocenę dopuszczającą (2) </w:t>
      </w:r>
    </w:p>
    <w:p>
      <w:pPr>
        <w:pStyle w:val="Default"/>
        <w:rPr>
          <w:rFonts w:ascii="Calibri" w:hAnsi="Calibri" w:eastAsia="Calibri" w:cs="Calibri" w:asciiTheme="minorAscii" w:cstheme="minorAscii" w:eastAsiaTheme="minorAscii" w:hAnsiTheme="minorAscii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>otrzymuje uczeń, który ma braki w opanowaniu podstawowych wiadomości z fizyki, ale braki te nie przekreślają możliwości uzyskania przez ucznia podstawowej wiedzy z fizyki w ciągu dalszej nauki:</w:t>
      </w:r>
    </w:p>
    <w:p>
      <w:pPr>
        <w:pStyle w:val="Default"/>
        <w:rPr>
          <w:rFonts w:ascii="Calibri" w:hAnsi="Calibri" w:eastAsia="Calibri" w:cs="Calibri" w:asciiTheme="minorAscii" w:cstheme="minorAscii" w:eastAsiaTheme="minorAscii" w:hAnsiTheme="minorAscii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>•</w:t>
      </w: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 xml:space="preserve">Rozumie pytania i polecenia </w:t>
      </w:r>
    </w:p>
    <w:p>
      <w:pPr>
        <w:pStyle w:val="Default"/>
        <w:rPr>
          <w:rFonts w:ascii="Calibri" w:hAnsi="Calibri" w:eastAsia="Calibri" w:cs="Calibri" w:asciiTheme="minorAscii" w:cstheme="minorAscii" w:eastAsiaTheme="minorAscii" w:hAnsiTheme="minorAscii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>•</w:t>
      </w: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 xml:space="preserve">Odróżnia obiekty fizyczne, wielkości fizyczne, prawa, teorie fizyczne </w:t>
      </w:r>
    </w:p>
    <w:p>
      <w:pPr>
        <w:pStyle w:val="Default"/>
        <w:rPr>
          <w:rFonts w:ascii="Calibri" w:hAnsi="Calibri" w:eastAsia="Calibri" w:cs="Calibri" w:asciiTheme="minorAscii" w:cstheme="minorAscii" w:eastAsiaTheme="minorAscii" w:hAnsiTheme="minorAscii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>•</w:t>
      </w: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 xml:space="preserve">Umie posługiwać się jednostkami podstawowymi układu SI i umie przeliczać jednostki </w:t>
      </w:r>
    </w:p>
    <w:p>
      <w:pPr>
        <w:pStyle w:val="Default"/>
        <w:rPr>
          <w:rFonts w:ascii="Calibri" w:hAnsi="Calibri" w:eastAsia="Calibri" w:cs="Calibri" w:asciiTheme="minorAscii" w:cstheme="minorAscii" w:eastAsiaTheme="minorAscii" w:hAnsiTheme="minorAscii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>•</w:t>
      </w: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 xml:space="preserve">Zna pojęcia i definicje podstawowych pojęć i wielkości fizycznych występujących w materiale nauczania fizyki </w:t>
      </w:r>
    </w:p>
    <w:p>
      <w:pPr>
        <w:pStyle w:val="Default"/>
        <w:rPr>
          <w:rFonts w:ascii="Calibri" w:hAnsi="Calibri" w:eastAsia="Calibri" w:cs="Calibri" w:asciiTheme="minorAscii" w:cstheme="minorAscii" w:eastAsiaTheme="minorAscii" w:hAnsiTheme="minorAscii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>•</w:t>
      </w: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 xml:space="preserve">Umie stosować posiadane wiadomości do wykonywania obliczeń w prostych sytuacjach zadaniowych o niewielkim stopniu trudności </w:t>
      </w:r>
    </w:p>
    <w:p>
      <w:pPr>
        <w:pStyle w:val="Default"/>
        <w:rPr>
          <w:rFonts w:ascii="Calibri" w:hAnsi="Calibri" w:eastAsia="Calibri" w:cs="Calibri" w:asciiTheme="minorAscii" w:cstheme="minorAscii" w:eastAsiaTheme="minorAscii" w:hAnsiTheme="minorAscii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>•</w:t>
      </w: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 xml:space="preserve">Umie wykonywać obserwacje i opisać je jakościowo </w:t>
      </w:r>
    </w:p>
    <w:p>
      <w:pPr>
        <w:pStyle w:val="Default"/>
        <w:rPr>
          <w:rFonts w:ascii="Calibri" w:hAnsi="Calibri" w:eastAsia="Calibri" w:cs="Calibri" w:asciiTheme="minorAscii" w:cstheme="minorAscii" w:eastAsiaTheme="minorAscii" w:hAnsiTheme="minorAscii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>•</w:t>
      </w: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 xml:space="preserve">Umie dokonać proste pomiary poznanych wielkości fizycznych </w:t>
      </w:r>
    </w:p>
    <w:p>
      <w:pPr>
        <w:pStyle w:val="Default"/>
        <w:rPr>
          <w:rFonts w:ascii="Calibri" w:hAnsi="Calibri" w:eastAsia="Calibri" w:cs="Calibri" w:asciiTheme="minorAscii" w:cstheme="minorAscii" w:eastAsiaTheme="minorAscii" w:hAnsiTheme="minorAscii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>•</w:t>
      </w: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>W wypowiedziach popełnia błędy merytoryczne</w:t>
      </w:r>
    </w:p>
    <w:p>
      <w:pPr>
        <w:pStyle w:val="Default"/>
        <w:ind w:left="360" w:hanging="0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Default"/>
        <w:ind w:left="0" w:hanging="0"/>
        <w:rPr>
          <w:rFonts w:eastAsia="Times New Roman" w:cs="Calibri"/>
          <w:color w:val="31849B"/>
          <w:sz w:val="24"/>
          <w:szCs w:val="24"/>
        </w:rPr>
      </w:pPr>
      <w:r>
        <w:rPr>
          <w:rFonts w:cs="Calibri" w:ascii="Calibri" w:hAnsi="Calibri"/>
          <w:b/>
          <w:bCs/>
        </w:rPr>
        <w:t xml:space="preserve">Ocenę dostateczną (3) </w:t>
      </w:r>
    </w:p>
    <w:p>
      <w:pPr>
        <w:pStyle w:val="Default"/>
        <w:ind w:left="0" w:hanging="0"/>
        <w:rPr>
          <w:rFonts w:ascii="Calibri" w:hAnsi="Calibri" w:eastAsia="Calibri" w:cs="Calibri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 w:ascii="Calibri" w:hAnsi="Calibri"/>
          <w:sz w:val="24"/>
          <w:szCs w:val="24"/>
          <w:lang w:val="pl-PL"/>
        </w:rPr>
        <w:t xml:space="preserve">otrzymuje uczeń, który opanował wiadomości i umiejętności określone programem nauczania fizyki wdanej klasie na poziomie nie przekraczającym wymagania w podstawie programowej: •Odróżnia obiekty fizyczne, wielkości fizyczne, obiekty idealne, prawa, teorie fizyczne </w:t>
      </w:r>
    </w:p>
    <w:p>
      <w:pPr>
        <w:pStyle w:val="Default"/>
        <w:ind w:left="0" w:hanging="0"/>
        <w:rPr>
          <w:rFonts w:ascii="Calibri" w:hAnsi="Calibri" w:eastAsia="Calibri" w:cs="Calibri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 w:ascii="Calibri" w:hAnsi="Calibri"/>
          <w:sz w:val="24"/>
          <w:szCs w:val="24"/>
          <w:lang w:val="pl-PL"/>
        </w:rPr>
        <w:t>•</w:t>
      </w:r>
      <w:r>
        <w:rPr>
          <w:rFonts w:eastAsia="Calibri" w:cs="Calibri" w:ascii="Calibri" w:hAnsi="Calibri"/>
          <w:sz w:val="24"/>
          <w:szCs w:val="24"/>
          <w:lang w:val="pl-PL"/>
        </w:rPr>
        <w:t xml:space="preserve">Umie posługiwać się jednostkami układu SI i umie przeliczać jednostki </w:t>
      </w:r>
    </w:p>
    <w:p>
      <w:pPr>
        <w:pStyle w:val="Default"/>
        <w:ind w:left="0" w:hanging="0"/>
        <w:rPr>
          <w:rFonts w:ascii="Calibri" w:hAnsi="Calibri" w:eastAsia="Calibri" w:cs="Calibri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 w:ascii="Calibri" w:hAnsi="Calibri"/>
          <w:sz w:val="24"/>
          <w:szCs w:val="24"/>
          <w:lang w:val="pl-PL"/>
        </w:rPr>
        <w:t>•</w:t>
      </w:r>
      <w:r>
        <w:rPr>
          <w:rFonts w:eastAsia="Calibri" w:cs="Calibri" w:ascii="Calibri" w:hAnsi="Calibri"/>
          <w:sz w:val="24"/>
          <w:szCs w:val="24"/>
          <w:lang w:val="pl-PL"/>
        </w:rPr>
        <w:t xml:space="preserve">Zna pojęcia i definicje podstawowych pojęć i wielkości fizycznych występujących w materiale nauczania fizyki </w:t>
      </w:r>
    </w:p>
    <w:p>
      <w:pPr>
        <w:pStyle w:val="Default"/>
        <w:ind w:left="0" w:hanging="0"/>
        <w:rPr>
          <w:rFonts w:ascii="Calibri" w:hAnsi="Calibri" w:eastAsia="Calibri" w:cs="Calibri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 w:ascii="Calibri" w:hAnsi="Calibri"/>
          <w:sz w:val="24"/>
          <w:szCs w:val="24"/>
          <w:lang w:val="pl-PL"/>
        </w:rPr>
        <w:t>•</w:t>
      </w:r>
      <w:r>
        <w:rPr>
          <w:rFonts w:eastAsia="Calibri" w:cs="Calibri" w:ascii="Calibri" w:hAnsi="Calibri"/>
          <w:sz w:val="24"/>
          <w:szCs w:val="24"/>
          <w:lang w:val="pl-PL"/>
        </w:rPr>
        <w:t xml:space="preserve">Umie interpretować wykresy zależności między poznanymi wielkościami fizycznymi </w:t>
      </w:r>
    </w:p>
    <w:p>
      <w:pPr>
        <w:pStyle w:val="Default"/>
        <w:ind w:left="0" w:hanging="0"/>
        <w:rPr>
          <w:rFonts w:ascii="Calibri" w:hAnsi="Calibri" w:eastAsia="Calibri" w:cs="Calibri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 w:ascii="Calibri" w:hAnsi="Calibri"/>
          <w:sz w:val="24"/>
          <w:szCs w:val="24"/>
          <w:lang w:val="pl-PL"/>
        </w:rPr>
        <w:t>•</w:t>
      </w:r>
      <w:r>
        <w:rPr>
          <w:rFonts w:eastAsia="Calibri" w:cs="Calibri" w:ascii="Calibri" w:hAnsi="Calibri"/>
          <w:sz w:val="24"/>
          <w:szCs w:val="24"/>
          <w:lang w:val="pl-PL"/>
        </w:rPr>
        <w:t xml:space="preserve">Podaje przykłady ilustrujące poznane prawa </w:t>
      </w:r>
    </w:p>
    <w:p>
      <w:pPr>
        <w:pStyle w:val="Default"/>
        <w:ind w:left="0" w:hanging="0"/>
        <w:rPr>
          <w:rFonts w:ascii="Calibri" w:hAnsi="Calibri" w:eastAsia="Calibri" w:cs="Calibri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 w:ascii="Calibri" w:hAnsi="Calibri"/>
          <w:sz w:val="24"/>
          <w:szCs w:val="24"/>
          <w:lang w:val="pl-PL"/>
        </w:rPr>
        <w:t>•</w:t>
      </w:r>
      <w:r>
        <w:rPr>
          <w:rFonts w:eastAsia="Calibri" w:cs="Calibri" w:ascii="Calibri" w:hAnsi="Calibri"/>
          <w:sz w:val="24"/>
          <w:szCs w:val="24"/>
          <w:lang w:val="pl-PL"/>
        </w:rPr>
        <w:t xml:space="preserve">Umie wyjaśniać poznane zjawiska, z wykorzystaniem modeli </w:t>
      </w:r>
    </w:p>
    <w:p>
      <w:pPr>
        <w:pStyle w:val="Default"/>
        <w:ind w:left="0" w:hanging="0"/>
        <w:rPr>
          <w:rFonts w:ascii="Calibri" w:hAnsi="Calibri" w:eastAsia="Calibri" w:cs="Calibri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 w:ascii="Calibri" w:hAnsi="Calibri"/>
          <w:sz w:val="24"/>
          <w:szCs w:val="24"/>
          <w:lang w:val="pl-PL"/>
        </w:rPr>
        <w:t>•</w:t>
      </w:r>
      <w:r>
        <w:rPr>
          <w:rFonts w:eastAsia="Calibri" w:cs="Calibri" w:ascii="Calibri" w:hAnsi="Calibri"/>
          <w:sz w:val="24"/>
          <w:szCs w:val="24"/>
          <w:lang w:val="pl-PL"/>
        </w:rPr>
        <w:t xml:space="preserve">Stosuje poznane wzory i prawa w sytuacjach zadaniowych średnim stopniu trudności </w:t>
      </w:r>
    </w:p>
    <w:p>
      <w:pPr>
        <w:pStyle w:val="Default"/>
        <w:ind w:left="0" w:hanging="0"/>
        <w:rPr>
          <w:rFonts w:ascii="Calibri" w:hAnsi="Calibri" w:eastAsia="Calibri" w:cs="Calibri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 w:ascii="Calibri" w:hAnsi="Calibri"/>
          <w:sz w:val="24"/>
          <w:szCs w:val="24"/>
          <w:lang w:val="pl-PL"/>
        </w:rPr>
        <w:t>•</w:t>
      </w:r>
      <w:r>
        <w:rPr>
          <w:rFonts w:eastAsia="Calibri" w:cs="Calibri" w:ascii="Calibri" w:hAnsi="Calibri"/>
          <w:sz w:val="24"/>
          <w:szCs w:val="24"/>
          <w:lang w:val="pl-PL"/>
        </w:rPr>
        <w:t xml:space="preserve">Umie wykonywać obserwacje i opisywać je jakościowo </w:t>
      </w:r>
    </w:p>
    <w:p>
      <w:pPr>
        <w:pStyle w:val="Default"/>
        <w:ind w:left="0" w:hanging="0"/>
        <w:rPr>
          <w:rFonts w:ascii="Calibri" w:hAnsi="Calibri" w:eastAsia="Calibri" w:cs="Calibri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 w:ascii="Calibri" w:hAnsi="Calibri"/>
          <w:sz w:val="24"/>
          <w:szCs w:val="24"/>
          <w:lang w:val="pl-PL"/>
        </w:rPr>
        <w:t>•</w:t>
      </w:r>
      <w:r>
        <w:rPr>
          <w:rFonts w:eastAsia="Calibri" w:cs="Calibri" w:ascii="Calibri" w:hAnsi="Calibri"/>
          <w:sz w:val="24"/>
          <w:szCs w:val="24"/>
          <w:lang w:val="pl-PL"/>
        </w:rPr>
        <w:t xml:space="preserve">Umie dokonywać pomiary wielkości fizycznych i zapisywać ich wyniki </w:t>
      </w:r>
    </w:p>
    <w:p>
      <w:pPr>
        <w:pStyle w:val="Default"/>
        <w:ind w:left="0" w:hanging="0"/>
        <w:rPr>
          <w:rFonts w:ascii="Calibri" w:hAnsi="Calibri" w:eastAsia="Calibri" w:cs="Calibri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 w:ascii="Calibri" w:hAnsi="Calibri"/>
          <w:sz w:val="24"/>
          <w:szCs w:val="24"/>
          <w:lang w:val="pl-PL"/>
        </w:rPr>
        <w:t>•</w:t>
      </w:r>
      <w:r>
        <w:rPr>
          <w:rFonts w:eastAsia="Calibri" w:cs="Calibri" w:ascii="Calibri" w:hAnsi="Calibri"/>
          <w:sz w:val="24"/>
          <w:szCs w:val="24"/>
          <w:lang w:val="pl-PL"/>
        </w:rPr>
        <w:t xml:space="preserve">W wypowiedzi popełnia błędy merytoryczne </w:t>
      </w:r>
    </w:p>
    <w:p>
      <w:pPr>
        <w:pStyle w:val="Default"/>
        <w:ind w:left="0" w:hanging="0"/>
        <w:rPr>
          <w:rFonts w:ascii="Calibri" w:hAnsi="Calibri" w:eastAsia="Calibri" w:cs="Calibri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 w:ascii="Calibri" w:hAnsi="Calibri"/>
          <w:sz w:val="24"/>
          <w:szCs w:val="24"/>
          <w:lang w:val="pl-PL"/>
        </w:rPr>
        <w:t>•</w:t>
      </w:r>
      <w:r>
        <w:rPr>
          <w:rFonts w:eastAsia="Calibri" w:cs="Calibri" w:ascii="Calibri" w:hAnsi="Calibri"/>
          <w:sz w:val="24"/>
          <w:szCs w:val="24"/>
          <w:lang w:val="pl-PL"/>
        </w:rPr>
        <w:t>Korzysta z podręcznika</w:t>
      </w:r>
    </w:p>
    <w:p>
      <w:pPr>
        <w:pStyle w:val="Default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</w:r>
    </w:p>
    <w:p>
      <w:pPr>
        <w:pStyle w:val="Default"/>
        <w:ind w:left="0" w:hanging="0"/>
        <w:rPr>
          <w:rFonts w:eastAsia="Times New Roman" w:cs="Calibri"/>
          <w:color w:val="31849B"/>
          <w:sz w:val="24"/>
          <w:szCs w:val="24"/>
        </w:rPr>
      </w:pPr>
      <w:r>
        <w:rPr>
          <w:rFonts w:cs="Calibri" w:ascii="Calibri" w:hAnsi="Calibri"/>
          <w:b/>
          <w:bCs/>
          <w:color w:val="auto"/>
        </w:rPr>
        <w:t xml:space="preserve">Ocenę dobrą (4) </w:t>
      </w:r>
    </w:p>
    <w:p>
      <w:pPr>
        <w:pStyle w:val="Default"/>
        <w:ind w:left="0" w:hanging="0"/>
        <w:rPr>
          <w:rFonts w:ascii="Calibri" w:hAnsi="Calibri" w:eastAsia="Calibri" w:cs="Calibri" w:asciiTheme="minorAscii" w:cstheme="minorAscii" w:eastAsiaTheme="minorAscii" w:hAnsiTheme="minorAscii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>otrzymuje uczeń, który opanował wiadomości i umiejętności określone programem nauczania fizyki w danej klasie na poziomie przekraczającym wymagania w podstawie programowej:</w:t>
      </w:r>
    </w:p>
    <w:p>
      <w:pPr>
        <w:pStyle w:val="Default"/>
        <w:ind w:left="0" w:hanging="0"/>
        <w:rPr>
          <w:rFonts w:ascii="Calibri" w:hAnsi="Calibri" w:eastAsia="Calibri" w:cs="Calibri" w:asciiTheme="minorAscii" w:cstheme="minorAscii" w:eastAsiaTheme="minorAscii" w:hAnsiTheme="minorAscii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>•</w:t>
      </w: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 xml:space="preserve">Umie badać i interpretować poznane zależności między wielkościami fizycznymi </w:t>
      </w:r>
    </w:p>
    <w:p>
      <w:pPr>
        <w:pStyle w:val="Default"/>
        <w:ind w:left="0" w:hanging="0"/>
        <w:rPr>
          <w:rFonts w:ascii="Calibri" w:hAnsi="Calibri" w:eastAsia="Calibri" w:cs="Calibri" w:asciiTheme="minorAscii" w:cstheme="minorAscii" w:eastAsiaTheme="minorAscii" w:hAnsiTheme="minorAscii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>•</w:t>
      </w: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 xml:space="preserve">Umie interpretować wykresy zależności między poznanymi wielkościami fizycznymi </w:t>
      </w:r>
    </w:p>
    <w:p>
      <w:pPr>
        <w:pStyle w:val="Default"/>
        <w:ind w:left="0" w:hanging="0"/>
        <w:rPr>
          <w:rFonts w:ascii="Calibri" w:hAnsi="Calibri" w:eastAsia="Calibri" w:cs="Calibri" w:asciiTheme="minorAscii" w:cstheme="minorAscii" w:eastAsiaTheme="minorAscii" w:hAnsiTheme="minorAscii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>•</w:t>
      </w: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 xml:space="preserve">Podaje przykłady ilustrujące poznane prawa </w:t>
      </w:r>
    </w:p>
    <w:p>
      <w:pPr>
        <w:pStyle w:val="Default"/>
        <w:ind w:left="0" w:hanging="0"/>
        <w:rPr>
          <w:rFonts w:ascii="Calibri" w:hAnsi="Calibri" w:eastAsia="Calibri" w:cs="Calibri" w:asciiTheme="minorAscii" w:cstheme="minorAscii" w:eastAsiaTheme="minorAscii" w:hAnsiTheme="minorAscii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>•</w:t>
      </w: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 xml:space="preserve">Umie wyjaśnić na czym polegają poznane zjawiska, wykorzystując modele </w:t>
      </w:r>
    </w:p>
    <w:p>
      <w:pPr>
        <w:pStyle w:val="Default"/>
        <w:ind w:left="0" w:hanging="0"/>
        <w:rPr>
          <w:rFonts w:ascii="Calibri" w:hAnsi="Calibri" w:eastAsia="Calibri" w:cs="Calibri" w:asciiTheme="minorAscii" w:cstheme="minorAscii" w:eastAsiaTheme="minorAscii" w:hAnsiTheme="minorAscii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>•</w:t>
      </w: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 xml:space="preserve">Stosuje poznane wzory i prawa i sprawnie posługuje się metodami algebraicznymi i geometrycznymi w typowych sytuacjach zadaniowych </w:t>
      </w:r>
    </w:p>
    <w:p>
      <w:pPr>
        <w:pStyle w:val="Default"/>
        <w:ind w:left="0" w:hanging="0"/>
        <w:rPr>
          <w:rFonts w:ascii="Calibri" w:hAnsi="Calibri" w:eastAsia="Calibri" w:cs="Calibri" w:asciiTheme="minorAscii" w:cstheme="minorAscii" w:eastAsiaTheme="minorAscii" w:hAnsiTheme="minorAscii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>•</w:t>
      </w: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 xml:space="preserve">Umie dokonać obserwacji i pomiarów poznanych wielkości fizycznych i zapisać ich wyniki oraz przeprowadzić rachunek błędów </w:t>
      </w:r>
    </w:p>
    <w:p>
      <w:pPr>
        <w:pStyle w:val="Default"/>
        <w:ind w:left="0" w:hanging="0"/>
        <w:rPr>
          <w:rFonts w:ascii="Calibri" w:hAnsi="Calibri" w:eastAsia="Calibri" w:cs="Calibri" w:asciiTheme="minorAscii" w:cstheme="minorAscii" w:eastAsiaTheme="minorAscii" w:hAnsiTheme="minorAscii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>•</w:t>
      </w: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 xml:space="preserve">W wypowiedziach sporadycznie popełnia błędy merytoryczne </w:t>
      </w:r>
    </w:p>
    <w:p>
      <w:pPr>
        <w:pStyle w:val="Default"/>
        <w:ind w:left="0" w:hanging="0"/>
        <w:rPr>
          <w:rFonts w:ascii="Calibri" w:hAnsi="Calibri" w:eastAsia="Calibri" w:cs="Calibri" w:asciiTheme="minorAscii" w:cstheme="minorAscii" w:eastAsiaTheme="minorAscii" w:hAnsiTheme="minorAscii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>•</w:t>
      </w: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>Korzysta z podręcznika, literatury uzupełniającej i rozumie treści w niej zawarte, potrafi sformułować własne opinie</w:t>
      </w:r>
    </w:p>
    <w:p>
      <w:pPr>
        <w:pStyle w:val="Default"/>
        <w:ind w:left="360" w:hanging="0"/>
        <w:rPr>
          <w:rFonts w:ascii="Calibri" w:hAnsi="Calibri" w:cs="Calibri"/>
          <w:b/>
          <w:b/>
          <w:bCs/>
          <w:color w:val="000000" w:themeColor="text1" w:themeShade="ff" w:themeTint="ff"/>
          <w:sz w:val="24"/>
          <w:szCs w:val="24"/>
        </w:rPr>
      </w:pPr>
      <w:r>
        <w:rPr>
          <w:rFonts w:cs="Calibri" w:ascii="Calibri" w:hAnsi="Calibri"/>
          <w:b/>
          <w:bCs/>
          <w:color w:val="000000" w:themeColor="text1" w:themeShade="ff" w:themeTint="ff"/>
          <w:sz w:val="24"/>
          <w:szCs w:val="24"/>
        </w:rPr>
      </w:r>
    </w:p>
    <w:p>
      <w:pPr>
        <w:pStyle w:val="Default"/>
        <w:ind w:left="0" w:hanging="0"/>
        <w:rPr>
          <w:rFonts w:eastAsia="Times New Roman" w:cs="Calibri"/>
          <w:color w:val="31849B"/>
          <w:sz w:val="24"/>
          <w:szCs w:val="24"/>
        </w:rPr>
      </w:pPr>
      <w:r>
        <w:rPr>
          <w:rFonts w:cs="Calibri" w:ascii="Calibri" w:hAnsi="Calibri"/>
          <w:b/>
          <w:bCs/>
          <w:color w:val="auto"/>
        </w:rPr>
        <w:t xml:space="preserve">Ocena bardzo dobrą (5) 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  <w:lang w:val="pl-PL"/>
        </w:rPr>
      </w:pPr>
      <w:r>
        <w:rPr>
          <w:rFonts w:eastAsia="Calibri" w:cs="Calibri" w:cstheme="minorAscii" w:eastAsiaTheme="minorAscii"/>
          <w:sz w:val="24"/>
          <w:szCs w:val="24"/>
          <w:lang w:val="pl-PL"/>
        </w:rPr>
        <w:t xml:space="preserve">otrzymuje uczeń, który opanował pełny zakres wiedzy i umiejętności określonych programem nauczania fizyki w danej klasie: 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  <w:lang w:val="pl-PL"/>
        </w:rPr>
      </w:pPr>
      <w:r>
        <w:rPr>
          <w:rFonts w:eastAsia="Calibri" w:cs="Calibri" w:cstheme="minorAscii" w:eastAsiaTheme="minorAscii"/>
          <w:sz w:val="24"/>
          <w:szCs w:val="24"/>
          <w:lang w:val="pl-PL"/>
        </w:rPr>
        <w:t>•</w:t>
      </w:r>
      <w:r>
        <w:rPr>
          <w:rFonts w:eastAsia="Calibri" w:cs="Calibri" w:cstheme="minorAscii" w:eastAsiaTheme="minorAscii"/>
          <w:sz w:val="24"/>
          <w:szCs w:val="24"/>
          <w:lang w:val="pl-PL"/>
        </w:rPr>
        <w:t xml:space="preserve">Swobodnie podaje omawia przykłady ilustrujące poznane prawa 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  <w:lang w:val="pl-PL"/>
        </w:rPr>
      </w:pPr>
      <w:r>
        <w:rPr>
          <w:rFonts w:eastAsia="Calibri" w:cs="Calibri" w:cstheme="minorAscii" w:eastAsiaTheme="minorAscii"/>
          <w:sz w:val="24"/>
          <w:szCs w:val="24"/>
          <w:lang w:val="pl-PL"/>
        </w:rPr>
        <w:t>•</w:t>
      </w:r>
      <w:r>
        <w:rPr>
          <w:rFonts w:eastAsia="Calibri" w:cs="Calibri" w:cstheme="minorAscii" w:eastAsiaTheme="minorAscii"/>
          <w:sz w:val="24"/>
          <w:szCs w:val="24"/>
          <w:lang w:val="pl-PL"/>
        </w:rPr>
        <w:t>Proponuje metody badań, bada i ustala zależności między poznanymi wielkościami fizycznymi, dokonuje analizy i porównań</w:t>
      </w:r>
    </w:p>
    <w:p>
      <w:pPr>
        <w:pStyle w:val="Normal"/>
        <w:rPr>
          <w:rFonts w:ascii="Calibri" w:hAnsi="Calibri" w:eastAsia="Calibri" w:cs="Calibri" w:asciiTheme="minorAscii" w:cstheme="minorAscii" w:eastAsiaTheme="minorAscii" w:hAnsiTheme="minorAscii"/>
          <w:sz w:val="24"/>
          <w:szCs w:val="24"/>
          <w:lang w:val="pl-PL"/>
        </w:rPr>
      </w:pPr>
      <w:r>
        <w:rPr>
          <w:rFonts w:eastAsia="Calibri" w:cs="Calibri" w:cstheme="minorAscii" w:eastAsiaTheme="minorAscii"/>
          <w:sz w:val="24"/>
          <w:szCs w:val="24"/>
          <w:lang w:val="pl-PL"/>
        </w:rPr>
        <w:t>•</w:t>
      </w:r>
      <w:r>
        <w:rPr>
          <w:rFonts w:eastAsia="Calibri" w:cs="Calibri" w:cstheme="minorAscii" w:eastAsiaTheme="minorAscii"/>
          <w:sz w:val="24"/>
          <w:szCs w:val="24"/>
          <w:lang w:val="pl-PL"/>
        </w:rPr>
        <w:t xml:space="preserve">Wyprowadza, wyjaśnia i uzasadnia związki między poznanymi wielkościami fizycznymi </w:t>
      </w:r>
    </w:p>
    <w:p>
      <w:pPr>
        <w:pStyle w:val="Default"/>
        <w:ind w:left="0" w:hanging="0"/>
        <w:rPr>
          <w:rFonts w:ascii="Calibri" w:hAnsi="Calibri" w:eastAsia="Calibri" w:cs="Calibri" w:asciiTheme="minorAscii" w:cstheme="minorAscii" w:eastAsiaTheme="minorAscii" w:hAnsiTheme="minorAscii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>•</w:t>
      </w: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 xml:space="preserve">Samodzielnie i sprawnie posługuje się metodami algebraicznymi i graficznymi w złożonych zadaniach, łączących elementy różnych zjawisk fizycznych, stosując posiadaną wiedzę w nowych sytuacjach </w:t>
      </w:r>
    </w:p>
    <w:p>
      <w:pPr>
        <w:pStyle w:val="Default"/>
        <w:ind w:left="0" w:hanging="0"/>
        <w:rPr>
          <w:rFonts w:ascii="Calibri" w:hAnsi="Calibri" w:eastAsia="Calibri" w:cs="Calibri" w:asciiTheme="minorAscii" w:cstheme="minorAscii" w:eastAsiaTheme="minorAscii" w:hAnsiTheme="minorAscii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>•</w:t>
      </w: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>Porównuje, interpretuje, wyjaśnia i uogólnia zależności między wielkościami fizycznymi •Samodzielnie analizuje zjawiska fizyczne i objaśnia otaczającą go rzeczywistość w oparciu o podstawy naukowe, teorie i modele, formułuje hipotezy i weryfikuje je</w:t>
      </w:r>
    </w:p>
    <w:p>
      <w:pPr>
        <w:pStyle w:val="Default"/>
        <w:ind w:left="0" w:hanging="0"/>
        <w:rPr>
          <w:rFonts w:ascii="Calibri" w:hAnsi="Calibri" w:eastAsia="Calibri" w:cs="Calibri" w:asciiTheme="minorAscii" w:cstheme="minorAscii" w:eastAsiaTheme="minorAscii" w:hAnsiTheme="minorAscii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>•</w:t>
      </w: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 xml:space="preserve">Planuje eksperymenty, umie dokonać pomiarów wielkości fizycznych, zapisywać ich wyniki oraz analizować je i dokonywać rachunku błędów </w:t>
      </w:r>
    </w:p>
    <w:p>
      <w:pPr>
        <w:pStyle w:val="Default"/>
        <w:ind w:left="0" w:hanging="0"/>
        <w:rPr>
          <w:rFonts w:ascii="Calibri" w:hAnsi="Calibri" w:eastAsia="Calibri" w:cs="Calibri" w:asciiTheme="minorAscii" w:cstheme="minorAscii" w:eastAsiaTheme="minorAscii" w:hAnsiTheme="minorAscii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>•</w:t>
      </w: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>Korzysta z własnych notatek, podręcznika, innych materiałów dydaktycznych, dodatkowych lektur i innych źródeł informacji oraz ocenia wiarygodność tych źródeł</w:t>
      </w:r>
    </w:p>
    <w:p>
      <w:pPr>
        <w:pStyle w:val="Default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</w:r>
    </w:p>
    <w:p>
      <w:pPr>
        <w:pStyle w:val="Default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</w:r>
    </w:p>
    <w:p>
      <w:pPr>
        <w:pStyle w:val="Default"/>
        <w:rPr>
          <w:rFonts w:eastAsia="Times New Roman" w:cs="Calibri"/>
          <w:color w:val="31849B"/>
          <w:sz w:val="24"/>
          <w:szCs w:val="24"/>
        </w:rPr>
      </w:pPr>
      <w:r>
        <w:rPr>
          <w:rFonts w:cs="Calibri" w:ascii="Calibri" w:hAnsi="Calibri"/>
          <w:b/>
          <w:bCs/>
          <w:color w:val="auto"/>
        </w:rPr>
        <w:t xml:space="preserve">Ocenę celującą (6) </w:t>
      </w:r>
    </w:p>
    <w:p>
      <w:pPr>
        <w:pStyle w:val="Default"/>
        <w:rPr>
          <w:rFonts w:ascii="Calibri" w:hAnsi="Calibri" w:eastAsia="Calibri" w:cs="Calibri" w:asciiTheme="minorAscii" w:cstheme="minorAscii" w:eastAsiaTheme="minorAscii" w:hAnsiTheme="minorAscii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 xml:space="preserve">otrzymuje uczeń, który spełnia wymagania na stopień bardzo dobry oraz: </w:t>
      </w:r>
    </w:p>
    <w:p>
      <w:pPr>
        <w:pStyle w:val="Default"/>
        <w:rPr>
          <w:rFonts w:ascii="Calibri" w:hAnsi="Calibri" w:eastAsia="Calibri" w:cs="Calibri" w:asciiTheme="minorAscii" w:cstheme="minorAscii" w:eastAsiaTheme="minorAscii" w:hAnsiTheme="minorAscii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>•</w:t>
      </w: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 xml:space="preserve">Posiada dodatkową wiedzę wykraczającą poza program nauczania fizyki, samodzielnie i twórczo rozwija swoje zainteresowania </w:t>
      </w:r>
    </w:p>
    <w:p>
      <w:pPr>
        <w:pStyle w:val="Default"/>
        <w:rPr>
          <w:rFonts w:ascii="Calibri" w:hAnsi="Calibri" w:eastAsia="Calibri" w:cs="Calibri" w:asciiTheme="minorAscii" w:cstheme="minorAscii" w:eastAsiaTheme="minorAscii" w:hAnsiTheme="minorAscii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>•</w:t>
      </w: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 xml:space="preserve">Potrafi zastosować posiadaną wiedzę do rozwiązywania bardzo trudnych zadań i problemów w nowych sytuacjach </w:t>
      </w:r>
    </w:p>
    <w:p>
      <w:pPr>
        <w:pStyle w:val="Default"/>
        <w:rPr>
          <w:rFonts w:ascii="Calibri" w:hAnsi="Calibri" w:eastAsia="Calibri" w:cs="Calibri" w:asciiTheme="minorAscii" w:cstheme="minorAscii" w:eastAsiaTheme="minorAscii" w:hAnsiTheme="minorAscii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>•</w:t>
      </w: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 xml:space="preserve">Biegle posługuje się zdobytymi wiadomościami używając terminologii fachowej oraz proponuje rozwiązania nietypowe </w:t>
      </w:r>
    </w:p>
    <w:p>
      <w:pPr>
        <w:pStyle w:val="Default"/>
        <w:rPr>
          <w:rFonts w:ascii="Calibri" w:hAnsi="Calibri" w:eastAsia="Calibri" w:cs="Calibri" w:asciiTheme="minorAscii" w:cstheme="minorAscii" w:eastAsiaTheme="minorAscii" w:hAnsiTheme="minorAscii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>•</w:t>
      </w: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 xml:space="preserve">Samodzielnie planuje eksperymenty, przeprowadza je, analizuje wyniki i przeprowadza rachunek błędów </w:t>
      </w:r>
    </w:p>
    <w:p>
      <w:pPr>
        <w:pStyle w:val="Default"/>
        <w:rPr>
          <w:rFonts w:ascii="Calibri" w:hAnsi="Calibri" w:eastAsia="Calibri" w:cs="Calibri" w:asciiTheme="minorAscii" w:cstheme="minorAscii" w:eastAsiaTheme="minorAscii" w:hAnsiTheme="minorAscii"/>
          <w:color w:val="000000" w:themeColor="text1" w:themeShade="ff" w:themeTint="ff"/>
          <w:sz w:val="24"/>
          <w:szCs w:val="24"/>
          <w:lang w:val="pl-PL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>•</w:t>
      </w:r>
      <w:r>
        <w:rPr>
          <w:rFonts w:eastAsia="Calibri" w:cs="Calibri" w:ascii="Calibri" w:hAnsi="Calibri" w:asciiTheme="minorAscii" w:cstheme="minorAscii" w:eastAsiaTheme="minorAscii" w:hAnsiTheme="minorAscii"/>
          <w:sz w:val="24"/>
          <w:szCs w:val="24"/>
          <w:lang w:val="pl-PL"/>
        </w:rPr>
        <w:t>Osiąga znaczne sukcesy w olimpiadach: fizycznej lub astronomicznej, konkursach przedmiotowych. Bierze efektywny udział w nadobowiązkowych działaniach związanych z poznawaniem fizyki</w:t>
      </w:r>
    </w:p>
    <w:p>
      <w:pPr>
        <w:pStyle w:val="Default"/>
        <w:spacing w:before="0" w:after="183"/>
        <w:ind w:left="360" w:hanging="0"/>
        <w:rPr>
          <w:rFonts w:ascii="Calibri" w:hAnsi="Calibri" w:cs="Calibri"/>
          <w:color w:val="000000" w:themeColor="text1" w:themeShade="ff" w:themeTint="ff"/>
          <w:sz w:val="24"/>
          <w:szCs w:val="24"/>
        </w:rPr>
      </w:pPr>
      <w:r>
        <w:rPr>
          <w:rFonts w:cs="Calibri" w:ascii="Calibri" w:hAnsi="Calibri"/>
          <w:color w:val="000000" w:themeColor="text1" w:themeShade="ff" w:themeTint="ff"/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646" w:leader="none"/>
        </w:tabs>
        <w:spacing w:lineRule="atLeast" w:line="0"/>
        <w:ind w:left="646" w:hanging="646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 Light" w:cs="Calibri"/>
          <w:b/>
          <w:color w:val="008000"/>
          <w:sz w:val="24"/>
          <w:szCs w:val="24"/>
        </w:rPr>
        <w:t>WARUNKI POPRAWY OCEN BIEŻĄCYCH</w:t>
      </w:r>
    </w:p>
    <w:p>
      <w:pPr>
        <w:pStyle w:val="Normal"/>
        <w:spacing w:lineRule="exact" w:line="327"/>
        <w:rPr>
          <w:rFonts w:eastAsia="Times New Roman" w:cs="Calibri"/>
          <w:b/>
          <w:b/>
          <w:color w:val="008000"/>
          <w:sz w:val="24"/>
          <w:szCs w:val="24"/>
        </w:rPr>
      </w:pPr>
      <w:r>
        <w:rPr>
          <w:rFonts w:eastAsia="Times New Roman" w:cs="Calibri"/>
          <w:b/>
          <w:color w:val="008000"/>
          <w:sz w:val="24"/>
          <w:szCs w:val="24"/>
        </w:rPr>
      </w:r>
    </w:p>
    <w:p>
      <w:pPr>
        <w:pStyle w:val="Normal"/>
        <w:numPr>
          <w:ilvl w:val="0"/>
          <w:numId w:val="8"/>
        </w:numPr>
        <w:tabs>
          <w:tab w:val="clear" w:pos="720"/>
          <w:tab w:val="left" w:pos="966" w:leader="none"/>
        </w:tabs>
        <w:spacing w:lineRule="atLeast" w:line="0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 Light" w:cs="Calibri"/>
          <w:sz w:val="24"/>
          <w:szCs w:val="24"/>
        </w:rPr>
        <w:t>Uczeń ma obowiązek poprawić ocenę niedostateczną z formy sprawdzającej wiadomości z danego działu.</w:t>
      </w:r>
    </w:p>
    <w:p>
      <w:pPr>
        <w:pStyle w:val="Normal"/>
        <w:spacing w:lineRule="exact" w:line="109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986" w:leader="none"/>
        </w:tabs>
        <w:spacing w:lineRule="auto" w:line="216"/>
        <w:ind w:left="986" w:hanging="355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 Light" w:cs="Calibri"/>
          <w:sz w:val="24"/>
          <w:szCs w:val="24"/>
        </w:rPr>
        <w:t>Uczeń ma obowiązek ustalić termin poprawy z nauczycielem na zasadach przedstawionych na początku roku szkolnego.</w:t>
      </w:r>
    </w:p>
    <w:p>
      <w:pPr>
        <w:pStyle w:val="Normal"/>
        <w:spacing w:lineRule="exact" w:line="60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986" w:leader="none"/>
        </w:tabs>
        <w:spacing w:lineRule="atLeast" w:line="0"/>
        <w:ind w:left="986" w:hanging="355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 Light" w:cs="Calibri"/>
          <w:sz w:val="24"/>
          <w:szCs w:val="24"/>
        </w:rPr>
        <w:t>Uczeń może daną formę pisemną poprawić tylko raz.</w:t>
      </w:r>
    </w:p>
    <w:p>
      <w:pPr>
        <w:pStyle w:val="Normal"/>
        <w:spacing w:lineRule="exact" w:line="60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986" w:leader="none"/>
        </w:tabs>
        <w:spacing w:lineRule="atLeast" w:line="0"/>
        <w:ind w:left="986" w:hanging="355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 Light" w:cs="Calibri"/>
          <w:sz w:val="24"/>
          <w:szCs w:val="24"/>
        </w:rPr>
        <w:t>Zarówno pierwsza ocena, jak i ocena z poprawy zostają wpisane do dziennika.</w:t>
      </w:r>
    </w:p>
    <w:p>
      <w:pPr>
        <w:pStyle w:val="Normal"/>
        <w:spacing w:lineRule="exact" w:line="109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986" w:leader="none"/>
        </w:tabs>
        <w:spacing w:lineRule="auto" w:line="216"/>
        <w:ind w:left="986" w:hanging="355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  <w:lang w:val="pl-PL"/>
        </w:rPr>
        <w:t>Uczeń ma prawo do jednego np (nieprzygotowanie) w semestrze w przypadku realizowania fizyki w wymiarze jednej godziny w tygodniu lub dwóch np w przypadku realizowania fizyki w dwóch godzinach tygodniowo. Nieprzygotowanie należy zgłosić na początku lekcji nauczycielowi. Nieprzygotowanie nie dotyczy sprawdzianów i zapowiedzianych kartkówek. Nieprzygotowanie nie wykorzystane w semestrze I nie przechodzi na semestr II.</w:t>
      </w:r>
    </w:p>
    <w:p>
      <w:pPr>
        <w:pStyle w:val="Normal"/>
        <w:spacing w:lineRule="exact" w:line="109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986" w:leader="none"/>
        </w:tabs>
        <w:spacing w:lineRule="auto" w:line="216"/>
        <w:ind w:left="986" w:hanging="355"/>
        <w:rPr>
          <w:rFonts w:eastAsia="Times New Roman" w:cs="Calibri"/>
          <w:color w:val="31849B"/>
          <w:sz w:val="24"/>
          <w:szCs w:val="24"/>
        </w:rPr>
      </w:pPr>
      <w:r>
        <w:rPr>
          <w:rFonts w:eastAsia="Calibri Light" w:cs="Calibri"/>
          <w:sz w:val="24"/>
          <w:szCs w:val="24"/>
        </w:rPr>
        <w:t>Warunki i możliwość poprawy innej oceny niż ocena niedostateczna określa indywidualnie nauczyciel na początku roku.</w:t>
      </w:r>
    </w:p>
    <w:p>
      <w:pPr>
        <w:pStyle w:val="Normal"/>
        <w:tabs>
          <w:tab w:val="clear" w:pos="720"/>
          <w:tab w:val="left" w:pos="986" w:leader="none"/>
        </w:tabs>
        <w:spacing w:lineRule="auto" w:line="216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Normal"/>
        <w:tabs>
          <w:tab w:val="clear" w:pos="720"/>
          <w:tab w:val="left" w:pos="986" w:leader="none"/>
        </w:tabs>
        <w:spacing w:lineRule="auto" w:line="216"/>
        <w:ind w:left="631" w:hanging="0"/>
        <w:rPr>
          <w:rFonts w:eastAsia="Calibri Light" w:cs="Calibri"/>
          <w:sz w:val="24"/>
          <w:szCs w:val="24"/>
        </w:rPr>
      </w:pPr>
      <w:r>
        <w:rPr>
          <w:rFonts w:eastAsia="Calibri Light" w:cs="Calibri"/>
          <w:sz w:val="24"/>
          <w:szCs w:val="24"/>
        </w:rPr>
      </w:r>
    </w:p>
    <w:p>
      <w:pPr>
        <w:pStyle w:val="Default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  <w:t>Opracowała:</w:t>
      </w:r>
    </w:p>
    <w:p>
      <w:pPr>
        <w:pStyle w:val="Default"/>
        <w:rPr>
          <w:rFonts w:ascii="Calibri" w:hAnsi="Calibri" w:cs="Calibri"/>
          <w:color w:val="auto"/>
        </w:rPr>
      </w:pPr>
      <w:r>
        <w:rPr>
          <w:rFonts w:cs="Calibri" w:ascii="Calibri" w:hAnsi="Calibri"/>
          <w:color w:val="auto"/>
        </w:rPr>
        <w:t>Anna Siekaniec</w:t>
      </w:r>
    </w:p>
    <w:sectPr>
      <w:footerReference w:type="default" r:id="rId3"/>
      <w:type w:val="nextPage"/>
      <w:pgSz w:w="11906" w:h="16838"/>
      <w:pgMar w:left="1440" w:right="1126" w:header="0" w:top="564" w:footer="0" w:bottom="42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rif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0" distT="0" distB="0" distL="0" distR="0" simplePos="0" locked="0" layoutInCell="0" allowOverlap="1" relativeHeight="6" wp14:anchorId="7E5F87FC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5405" cy="155575"/>
              <wp:effectExtent l="8255" t="635" r="3810" b="6985"/>
              <wp:wrapSquare wrapText="largest"/>
              <wp:docPr id="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" cy="154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3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style="position:absolute;margin-left:589.85pt;margin-top:0.05pt;width:5.05pt;height:12.15pt;mso-wrap-style:square;v-text-anchor:top;mso-position-horizontal:right;mso-position-horizontal-relative:page" wp14:anchorId="7E5F87FC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3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0" distT="0" distB="0" distL="0" distR="0" simplePos="0" locked="0" layoutInCell="0" allowOverlap="1" relativeHeight="11" wp14:anchorId="48F21E34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5405" cy="155575"/>
              <wp:effectExtent l="8255" t="635" r="3810" b="6985"/>
              <wp:wrapSquare wrapText="largest"/>
              <wp:docPr id="4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" cy="154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6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style="position:absolute;margin-left:589.85pt;margin-top:0.05pt;width:5.05pt;height:12.15pt;mso-wrap-style:square;v-text-anchor:top;mso-position-horizontal:right;mso-position-horizontal-relative:page" wp14:anchorId="48F21E34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6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9"/>
      <w:numFmt w:val="upperLetter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sz w:val="24"/>
        <w:szCs w:val="24"/>
        <w:rFonts w:eastAsia="Calibri Light" w:cs="Calibri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</w:abstractNum>
  <w:abstractNum w:abstractNumId="5">
    <w:lvl w:ilvl="0">
      <w:start w:val="61"/>
      <w:numFmt w:val="upperLetter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>
        <w:sz w:val="24"/>
        <w:szCs w:val="24"/>
        <w:rFonts w:eastAsia="Calibri Light" w:cs="Calibri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hanging="0"/>
      </w:pPr>
      <w:rPr>
        <w:rFonts w:ascii="Liberation Serif" w:hAnsi="Liberation Serif" w:cs="Liberation Serif" w:hint="default"/>
      </w:rPr>
    </w:lvl>
  </w:abstractNum>
  <w:abstractNum w:abstractNumId="6">
    <w:lvl w:ilvl="0">
      <w:start w:val="22"/>
      <w:numFmt w:val="upperLetter"/>
      <w:lvlText w:val="%1."/>
      <w:lvlJc w:val="left"/>
      <w:pPr>
        <w:tabs>
          <w:tab w:val="num" w:pos="0"/>
        </w:tabs>
        <w:ind w:left="0" w:hanging="0"/>
      </w:pPr>
      <w:rPr>
        <w:sz w:val="24"/>
        <w:b/>
        <w:szCs w:val="24"/>
        <w:rFonts w:eastAsia="Calibri Light" w:cs="Calibri"/>
        <w:color w:val="008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986"/>
        </w:tabs>
        <w:ind w:left="986" w:hanging="360"/>
      </w:pPr>
      <w:rPr>
        <w:sz w:val="24"/>
        <w:szCs w:val="24"/>
        <w:rFonts w:eastAsia="Calibri Light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Arial"/>
      <w:color w:val="auto"/>
      <w:kern w:val="0"/>
      <w:sz w:val="20"/>
      <w:szCs w:val="20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>
      <w:rFonts w:eastAsia="Calibri Light" w:cs="Calibri"/>
      <w:sz w:val="24"/>
      <w:szCs w:val="24"/>
    </w:rPr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eastAsia="Calibri Light" w:cs="Calibri"/>
      <w:sz w:val="24"/>
      <w:szCs w:val="24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>
      <w:rFonts w:eastAsia="Calibri Light" w:cs="Calibri"/>
      <w:sz w:val="24"/>
      <w:szCs w:val="24"/>
    </w:rPr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>
      <w:rFonts w:eastAsia="Calibri Light" w:cs="Calibri"/>
      <w:b/>
      <w:color w:val="008000"/>
      <w:sz w:val="24"/>
      <w:szCs w:val="24"/>
    </w:rPr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rFonts w:eastAsia="Calibri Light" w:cs="Calibri"/>
      <w:sz w:val="24"/>
      <w:szCs w:val="24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/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>
      <w:rFonts w:ascii="Symbol" w:hAnsi="Symbol" w:cs="Symbol"/>
    </w:rPr>
  </w:style>
  <w:style w:type="character" w:styleId="WW8Num21z1" w:customStyle="1">
    <w:name w:val="WW8Num21z1"/>
    <w:qFormat/>
    <w:rPr>
      <w:rFonts w:ascii="Courier New" w:hAnsi="Courier New" w:cs="Courier New"/>
    </w:rPr>
  </w:style>
  <w:style w:type="character" w:styleId="WW8Num21z2" w:customStyle="1">
    <w:name w:val="WW8Num21z2"/>
    <w:qFormat/>
    <w:rPr>
      <w:rFonts w:ascii="Wingdings" w:hAnsi="Wingdings" w:cs="Wingdings"/>
    </w:rPr>
  </w:style>
  <w:style w:type="character" w:styleId="WW8Num22z0" w:customStyle="1">
    <w:name w:val="WW8Num22z0"/>
    <w:qFormat/>
    <w:rPr>
      <w:rFonts w:eastAsia="Calibri Light" w:cs="Calibri"/>
      <w:sz w:val="24"/>
      <w:szCs w:val="24"/>
    </w:rPr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>
      <w:rFonts w:ascii="Symbol" w:hAnsi="Symbol" w:cs="Symbol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WW8Num24z0" w:customStyle="1">
    <w:name w:val="WW8Num24z0"/>
    <w:qFormat/>
    <w:rPr>
      <w:rFonts w:ascii="Symbol" w:hAnsi="Symbol" w:cs="Symbol"/>
      <w:color w:val="auto"/>
    </w:rPr>
  </w:style>
  <w:style w:type="character" w:styleId="WW8Num24z1" w:customStyle="1">
    <w:name w:val="WW8Num24z1"/>
    <w:qFormat/>
    <w:rPr>
      <w:rFonts w:ascii="Courier New" w:hAnsi="Courier New" w:cs="Courier New"/>
    </w:rPr>
  </w:style>
  <w:style w:type="character" w:styleId="WW8Num24z2" w:customStyle="1">
    <w:name w:val="WW8Num24z2"/>
    <w:qFormat/>
    <w:rPr>
      <w:rFonts w:ascii="Wingdings" w:hAnsi="Wingdings" w:cs="Wingdings"/>
    </w:rPr>
  </w:style>
  <w:style w:type="character" w:styleId="Domylnaczcionkaakapitu" w:customStyle="1">
    <w:name w:val="Domyślna czcionka akapitu"/>
    <w:qFormat/>
    <w:rPr/>
  </w:style>
  <w:style w:type="character" w:styleId="Pagenumber">
    <w:name w:val="page number"/>
    <w:basedOn w:val="Domylnaczcionkaakapitu"/>
    <w:qFormat/>
    <w:rPr/>
  </w:style>
  <w:style w:type="character" w:styleId="Czeinternetowe">
    <w:name w:val="Łącze internetowe"/>
    <w:rPr>
      <w:color w:val="0000FF"/>
      <w:u w:val="single"/>
    </w:rPr>
  </w:style>
  <w:style w:type="paragraph" w:styleId="Nagwek" w:customStyle="1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zh-CN" w:bidi="ar-SA"/>
    </w:rPr>
  </w:style>
  <w:style w:type="paragraph" w:styleId="Akapitzlist" w:customStyle="1">
    <w:name w:val="Akapit z listą"/>
    <w:basedOn w:val="Normal"/>
    <w:qFormat/>
    <w:pPr>
      <w:ind w:left="708" w:hanging="0"/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Zawartoramki" w:customStyle="1">
    <w:name w:val="Zawartość ramki"/>
    <w:basedOn w:val="Normal"/>
    <w:qFormat/>
    <w:pPr/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LibreOffice/7.1.4.2$Windows_X86_64 LibreOffice_project/a529a4fab45b75fefc5b6226684193eb000654f6</Application>
  <AppVersion>15.0000</AppVersion>
  <Pages>6</Pages>
  <Words>1251</Words>
  <Characters>8382</Characters>
  <CharactersWithSpaces>9542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2021-06-17T18:34:00Z</dcterms:created>
  <dc:creator>Dorota Mucha</dc:creator>
  <dc:description/>
  <dc:language>pl-PL</dc:language>
  <cp:lastModifiedBy/>
  <dcterms:modified xsi:type="dcterms:W3CDTF">2021-07-14T09:27:25Z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