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47" w:rsidRDefault="00BD4047">
      <w:pPr>
        <w:rPr>
          <w:rFonts w:ascii="Times New Roman" w:hAnsi="Times New Roman" w:cs="Times New Roman"/>
        </w:rPr>
      </w:pPr>
    </w:p>
    <w:p w:rsidR="007E424E" w:rsidRDefault="007E4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KRYTERIA OCENY Z WYCHOWANIA FIZYCZNEGO </w:t>
      </w:r>
    </w:p>
    <w:p w:rsidR="007E424E" w:rsidRDefault="007E4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 PIŁKA NOŻNA</w:t>
      </w:r>
    </w:p>
    <w:p w:rsidR="00B96A2E" w:rsidRDefault="00B96A2E">
      <w:pPr>
        <w:rPr>
          <w:rFonts w:ascii="Times New Roman" w:hAnsi="Times New Roman" w:cs="Times New Roman"/>
          <w:sz w:val="28"/>
          <w:szCs w:val="28"/>
        </w:rPr>
      </w:pPr>
    </w:p>
    <w:p w:rsidR="007E424E" w:rsidRDefault="007E424E" w:rsidP="007E424E">
      <w:pPr>
        <w:pStyle w:val="Nagwek3"/>
        <w:numPr>
          <w:ilvl w:val="0"/>
          <w:numId w:val="0"/>
        </w:numPr>
        <w:ind w:left="720"/>
      </w:pPr>
      <w:bookmarkStart w:id="0" w:name="_Toc325608062"/>
      <w:r>
        <w:t>Ogólne kryteria oceny.</w:t>
      </w:r>
      <w:bookmarkEnd w:id="0"/>
    </w:p>
    <w:p w:rsidR="007E424E" w:rsidRDefault="007E424E" w:rsidP="007E424E">
      <w:pPr>
        <w:pStyle w:val="wyliczanie1"/>
        <w:numPr>
          <w:ilvl w:val="0"/>
          <w:numId w:val="4"/>
        </w:numPr>
        <w:spacing w:line="240" w:lineRule="auto"/>
        <w:ind w:left="851" w:hanging="567"/>
      </w:pPr>
      <w:r>
        <w:t>Stopień celujący otrzymuje uczeń, który:</w:t>
      </w:r>
    </w:p>
    <w:p w:rsidR="007E424E" w:rsidRDefault="007E424E" w:rsidP="007E424E">
      <w:pPr>
        <w:pStyle w:val="wyliczanie-"/>
      </w:pPr>
      <w:r>
        <w:t>spełnia wszystkie wymagania na ocenę bardzo dobrą,</w:t>
      </w:r>
    </w:p>
    <w:p w:rsidR="007E424E" w:rsidRDefault="007E424E" w:rsidP="007E424E">
      <w:pPr>
        <w:pStyle w:val="wyliczanie-"/>
      </w:pPr>
      <w:r>
        <w:t>aktywnie uczestniczy w życiu sportowym szkoły oraz klub w klasie rozgrywkowej odpowiedniej do wieku</w:t>
      </w:r>
    </w:p>
    <w:p w:rsidR="007E424E" w:rsidRDefault="007E424E" w:rsidP="007E424E">
      <w:pPr>
        <w:pStyle w:val="wyliczanie-"/>
      </w:pPr>
      <w:r>
        <w:t>reprezentuje szkolę w zawodach sportowych, szczebla gminy, powiatu lub województwa</w:t>
      </w:r>
    </w:p>
    <w:p w:rsidR="007E424E" w:rsidRDefault="007E424E" w:rsidP="007E424E">
      <w:pPr>
        <w:pStyle w:val="wyliczanie-"/>
      </w:pPr>
      <w:r>
        <w:t>cechuje go wysoka kultura osobista i przestrzega zasad współpracy w grupie</w:t>
      </w:r>
    </w:p>
    <w:p w:rsidR="007E424E" w:rsidRDefault="007E424E" w:rsidP="007E424E">
      <w:pPr>
        <w:pStyle w:val="wyliczanie1"/>
        <w:numPr>
          <w:ilvl w:val="0"/>
          <w:numId w:val="4"/>
        </w:numPr>
        <w:spacing w:line="240" w:lineRule="auto"/>
        <w:ind w:left="851" w:hanging="567"/>
      </w:pPr>
      <w:r>
        <w:t>Stopień bardzo dobry otrzymuje uczeń, który:</w:t>
      </w:r>
    </w:p>
    <w:p w:rsidR="007E424E" w:rsidRDefault="007E424E" w:rsidP="007E424E">
      <w:pPr>
        <w:pStyle w:val="wyliczanie-"/>
      </w:pPr>
      <w:r>
        <w:t>posiada duże wiadomości w zakresie kultury fizycznej i umiejętnie wykorzystuje je w praktycznym działaniu,</w:t>
      </w:r>
    </w:p>
    <w:p w:rsidR="007E424E" w:rsidRDefault="007E424E" w:rsidP="007E424E">
      <w:pPr>
        <w:pStyle w:val="wyliczanie-"/>
      </w:pPr>
      <w:r>
        <w:t>jego postawa, zaangażowanie i stosunek do wychowania fizycznego nie budzą najmniejszych zastrzeżeń,</w:t>
      </w:r>
    </w:p>
    <w:p w:rsidR="007E424E" w:rsidRDefault="007E424E" w:rsidP="007E424E">
      <w:pPr>
        <w:pStyle w:val="wyliczanie-"/>
      </w:pPr>
      <w:r>
        <w:t>potrafi przeprowadzić ćwiczenia kształtujące na sobie i współćwiczących w wybranej dyscyplinie sporu,</w:t>
      </w:r>
    </w:p>
    <w:p w:rsidR="007E424E" w:rsidRDefault="007E424E" w:rsidP="007E424E">
      <w:pPr>
        <w:pStyle w:val="wyliczanie-"/>
      </w:pPr>
      <w:r>
        <w:t>ćwiczenia fizycznie wykonuje poprawnie,</w:t>
      </w:r>
    </w:p>
    <w:p w:rsidR="007E424E" w:rsidRDefault="007E424E" w:rsidP="007E424E">
      <w:pPr>
        <w:pStyle w:val="wyliczanie-"/>
      </w:pPr>
      <w:r>
        <w:t>zna założenia taktyczne, przepisy dyscyplin sportowych zawartych w programie,</w:t>
      </w:r>
    </w:p>
    <w:p w:rsidR="007E424E" w:rsidRDefault="007E424E" w:rsidP="007E424E">
      <w:pPr>
        <w:pStyle w:val="wyliczanie-"/>
      </w:pPr>
      <w:r>
        <w:t>w każdej sytuacji na lekcjach stara się poprawić własne rekordy, doskonalić technikę wykonywanych ćwiczeń.</w:t>
      </w:r>
    </w:p>
    <w:p w:rsidR="007E424E" w:rsidRDefault="007E424E" w:rsidP="007E424E">
      <w:pPr>
        <w:pStyle w:val="wyliczanie-"/>
      </w:pPr>
      <w:r>
        <w:t>aktywnie i systematycznie bierze udział w zajęciach</w:t>
      </w:r>
    </w:p>
    <w:p w:rsidR="007E424E" w:rsidRDefault="007E424E" w:rsidP="007E424E">
      <w:pPr>
        <w:pStyle w:val="wyliczanie-"/>
      </w:pPr>
      <w:r>
        <w:t>jest kulturalny wobec kolegów i nauczycieli,</w:t>
      </w:r>
    </w:p>
    <w:p w:rsidR="007E424E" w:rsidRDefault="007E424E" w:rsidP="007E424E">
      <w:pPr>
        <w:pStyle w:val="wyliczanie1"/>
        <w:numPr>
          <w:ilvl w:val="0"/>
          <w:numId w:val="4"/>
        </w:numPr>
        <w:spacing w:line="240" w:lineRule="auto"/>
        <w:ind w:left="851" w:hanging="567"/>
      </w:pPr>
      <w:r>
        <w:t>Stopień dobry otrzymuje uczeń, który:</w:t>
      </w:r>
    </w:p>
    <w:p w:rsidR="007E424E" w:rsidRDefault="007E424E" w:rsidP="007E424E">
      <w:pPr>
        <w:pStyle w:val="wyliczanie-"/>
      </w:pPr>
      <w:r>
        <w:t>nie potrzebuje większych bodźców do pracy nad osobistym usprawnianiem, wykazuje dość dobre postępy w tym zakresie,</w:t>
      </w:r>
    </w:p>
    <w:p w:rsidR="007E424E" w:rsidRDefault="007E424E" w:rsidP="007E424E">
      <w:pPr>
        <w:pStyle w:val="wyliczanie-"/>
      </w:pPr>
      <w:r>
        <w:t>w zasadzie opanował materiał programowy,</w:t>
      </w:r>
    </w:p>
    <w:p w:rsidR="007E424E" w:rsidRDefault="007E424E" w:rsidP="007E424E">
      <w:pPr>
        <w:pStyle w:val="wyliczanie-"/>
      </w:pPr>
      <w:r>
        <w:t>posiada wiadomości, umiejętności i potrafi wykorzystać je przy pomocy nauczyciela,</w:t>
      </w:r>
    </w:p>
    <w:p w:rsidR="007E424E" w:rsidRDefault="007E424E" w:rsidP="007E424E">
      <w:pPr>
        <w:pStyle w:val="wyliczanie-"/>
      </w:pPr>
      <w:r>
        <w:t>jego postawa i stosunek do przedmiotu nie budzą większych zastrzeżeń.</w:t>
      </w:r>
    </w:p>
    <w:p w:rsidR="007E424E" w:rsidRDefault="007E424E" w:rsidP="007E424E">
      <w:pPr>
        <w:pStyle w:val="wyliczanie-"/>
      </w:pPr>
      <w:r>
        <w:t>systematycznie bierze udział w zajęciach</w:t>
      </w:r>
    </w:p>
    <w:p w:rsidR="007E424E" w:rsidRDefault="007E424E" w:rsidP="007E424E">
      <w:pPr>
        <w:pStyle w:val="wyliczanie1"/>
        <w:numPr>
          <w:ilvl w:val="0"/>
          <w:numId w:val="4"/>
        </w:numPr>
        <w:spacing w:line="240" w:lineRule="auto"/>
        <w:ind w:left="851" w:hanging="567"/>
      </w:pPr>
      <w:r>
        <w:t>Stopień dostateczny otrzymuje uczeń, który:</w:t>
      </w:r>
    </w:p>
    <w:p w:rsidR="007E424E" w:rsidRDefault="007E424E" w:rsidP="007E424E">
      <w:pPr>
        <w:pStyle w:val="wyliczanie-"/>
      </w:pPr>
      <w:r>
        <w:t>opanował materiał programowy na przeciętnym poziomie za znacznymi lukami, mimo że jego warunki psychofizyczne wskazują na większe możliwości w tym zakresie,</w:t>
      </w:r>
    </w:p>
    <w:p w:rsidR="007E424E" w:rsidRDefault="007E424E" w:rsidP="007E424E">
      <w:pPr>
        <w:pStyle w:val="wyliczanie-"/>
      </w:pPr>
      <w:r>
        <w:t>nie bierze aktywnego i systematycznego udziału w zajęciach lekcyjnych,</w:t>
      </w:r>
    </w:p>
    <w:p w:rsidR="007E424E" w:rsidRDefault="007E424E" w:rsidP="007E424E">
      <w:pPr>
        <w:pStyle w:val="wyliczanie-"/>
      </w:pPr>
      <w:r>
        <w:t>przejawia braki w zakresie wychowania społecznego, a jego umiejętności i zaangażowanie są poniżej jego sprawności fizycznej,</w:t>
      </w:r>
    </w:p>
    <w:p w:rsidR="007E424E" w:rsidRDefault="007E424E" w:rsidP="007E424E">
      <w:pPr>
        <w:pStyle w:val="wyliczanie-"/>
      </w:pPr>
      <w:r>
        <w:t>jest często nieprzygotowany do zajęć lekcyjnych.</w:t>
      </w:r>
    </w:p>
    <w:p w:rsidR="007E424E" w:rsidRDefault="007E424E" w:rsidP="007E424E">
      <w:pPr>
        <w:pStyle w:val="wyliczanie1"/>
        <w:numPr>
          <w:ilvl w:val="0"/>
          <w:numId w:val="4"/>
        </w:numPr>
        <w:spacing w:line="240" w:lineRule="auto"/>
        <w:ind w:left="851" w:hanging="567"/>
      </w:pPr>
      <w:r>
        <w:lastRenderedPageBreak/>
        <w:t>Stopień dopuszczający otrzymuje uczeń, który:</w:t>
      </w:r>
    </w:p>
    <w:p w:rsidR="007E424E" w:rsidRDefault="007E424E" w:rsidP="007E424E">
      <w:pPr>
        <w:pStyle w:val="wyliczanie-"/>
      </w:pPr>
      <w:r>
        <w:t>nie opanował materiału programowego w stopniu dostatecznym i ma poważne luki wynikające z jego braku zaangażowania,</w:t>
      </w:r>
    </w:p>
    <w:p w:rsidR="007E424E" w:rsidRDefault="007E424E" w:rsidP="007E424E">
      <w:pPr>
        <w:pStyle w:val="wyliczanie-"/>
      </w:pPr>
      <w:r>
        <w:t>nie jest pilny i wykazuje brak chęci w usprawnianiu, poprawie własnych umiejętności,</w:t>
      </w:r>
    </w:p>
    <w:p w:rsidR="007E424E" w:rsidRDefault="007E424E" w:rsidP="007E424E">
      <w:pPr>
        <w:pStyle w:val="wyliczanie-"/>
      </w:pPr>
      <w:r>
        <w:t>przejawia poważne braki w zakresie wychowania społecznego, ma niechętny stosunek do ćwiczeń.</w:t>
      </w:r>
    </w:p>
    <w:p w:rsidR="007E424E" w:rsidRPr="007E424E" w:rsidRDefault="007E424E" w:rsidP="007E424E">
      <w:pPr>
        <w:pStyle w:val="wyliczanie-"/>
      </w:pPr>
      <w:r w:rsidRPr="007E424E">
        <w:t>opuszcza zajęcia bez usprawiedliwienia</w:t>
      </w:r>
    </w:p>
    <w:p w:rsidR="007E424E" w:rsidRDefault="007E424E" w:rsidP="007E424E">
      <w:pPr>
        <w:pStyle w:val="wyliczanie1"/>
        <w:numPr>
          <w:ilvl w:val="0"/>
          <w:numId w:val="4"/>
        </w:numPr>
        <w:spacing w:line="240" w:lineRule="auto"/>
        <w:ind w:left="851" w:hanging="567"/>
      </w:pPr>
      <w:r>
        <w:t>Stopień niedostateczny otrzymuje uczeń, który:</w:t>
      </w:r>
    </w:p>
    <w:p w:rsidR="007E424E" w:rsidRDefault="007E424E" w:rsidP="007E424E">
      <w:pPr>
        <w:pStyle w:val="wyliczanie-"/>
      </w:pPr>
      <w:r>
        <w:t>jest daleki do spełnienia wymagań stawianych przez program a nie wynikających z jego predyspozycji,</w:t>
      </w:r>
    </w:p>
    <w:p w:rsidR="007E424E" w:rsidRDefault="007E424E" w:rsidP="007E424E">
      <w:pPr>
        <w:pStyle w:val="wyliczanie-"/>
      </w:pPr>
      <w:r>
        <w:t>ma lekceważący stosunek do zajęć i nie wykazuje żadnych postępów w usprawnianiu,</w:t>
      </w:r>
    </w:p>
    <w:p w:rsidR="007E424E" w:rsidRDefault="007E424E" w:rsidP="007E424E">
      <w:pPr>
        <w:pStyle w:val="wyliczanie-"/>
      </w:pPr>
      <w:r>
        <w:t xml:space="preserve">na lekcjach </w:t>
      </w:r>
      <w:proofErr w:type="spellStart"/>
      <w:r>
        <w:t>wf</w:t>
      </w:r>
      <w:proofErr w:type="spellEnd"/>
      <w:r>
        <w:t xml:space="preserve"> wykazuje duże i rażące braki w zakresie wychowania społecznego.</w:t>
      </w:r>
    </w:p>
    <w:p w:rsidR="007E424E" w:rsidRPr="004A2EB3" w:rsidRDefault="007E424E" w:rsidP="007E424E">
      <w:pPr>
        <w:pStyle w:val="wyliczanie-"/>
      </w:pPr>
      <w:r>
        <w:t>p</w:t>
      </w:r>
      <w:r w:rsidRPr="004A2EB3">
        <w:t xml:space="preserve">rzeszkadza na lekcji, nie wykonuje poleceń, rezygnuje z przystąpienia </w:t>
      </w:r>
      <w:r w:rsidRPr="004A2EB3">
        <w:br/>
        <w:t xml:space="preserve">do sprawdzianów. Prowadzi niezdrowy i niehigieniczny styl życia. </w:t>
      </w:r>
    </w:p>
    <w:p w:rsidR="007E424E" w:rsidRPr="007E424E" w:rsidRDefault="007E424E" w:rsidP="007E424E">
      <w:pPr>
        <w:pStyle w:val="wyliczanie-"/>
      </w:pPr>
      <w:r>
        <w:t>o</w:t>
      </w:r>
      <w:r w:rsidRPr="007E424E">
        <w:t xml:space="preserve">puścił 51% zajęć bez usprawiedliwienia .  </w:t>
      </w:r>
    </w:p>
    <w:p w:rsidR="007E424E" w:rsidRDefault="007E424E" w:rsidP="007E424E">
      <w:pPr>
        <w:pStyle w:val="Nagwek3"/>
        <w:numPr>
          <w:ilvl w:val="0"/>
          <w:numId w:val="0"/>
        </w:numPr>
        <w:ind w:left="720"/>
      </w:pPr>
      <w:bookmarkStart w:id="1" w:name="_Toc325608063"/>
      <w:r>
        <w:t>Formy aktywności i metody oceny postępów.</w:t>
      </w:r>
      <w:bookmarkEnd w:id="1"/>
    </w:p>
    <w:p w:rsidR="007E424E" w:rsidRDefault="007E424E" w:rsidP="007E424E">
      <w:pPr>
        <w:pStyle w:val="Nagwek4"/>
        <w:numPr>
          <w:ilvl w:val="0"/>
          <w:numId w:val="0"/>
        </w:numPr>
        <w:ind w:left="864"/>
      </w:pPr>
      <w:r>
        <w:t>Wskaźnikami wysiłku są:</w:t>
      </w:r>
    </w:p>
    <w:p w:rsidR="007E424E" w:rsidRDefault="007E424E" w:rsidP="007E424E">
      <w:pPr>
        <w:pStyle w:val="wyliczanie1"/>
        <w:numPr>
          <w:ilvl w:val="0"/>
          <w:numId w:val="3"/>
        </w:numPr>
        <w:spacing w:line="240" w:lineRule="auto"/>
        <w:ind w:left="851" w:hanging="567"/>
      </w:pPr>
      <w:r>
        <w:t>udział w lekcjach WF (frekwencja, absencja),</w:t>
      </w:r>
    </w:p>
    <w:p w:rsidR="007E424E" w:rsidRDefault="007E424E" w:rsidP="007E424E">
      <w:pPr>
        <w:pStyle w:val="wyliczanie1"/>
        <w:numPr>
          <w:ilvl w:val="0"/>
          <w:numId w:val="3"/>
        </w:numPr>
        <w:spacing w:line="240" w:lineRule="auto"/>
        <w:ind w:left="851" w:hanging="567"/>
      </w:pPr>
      <w:r>
        <w:t>udział w nieobligatoryjnych pozalekcyjnych zajęciach WF(częstość),</w:t>
      </w:r>
    </w:p>
    <w:p w:rsidR="007E424E" w:rsidRDefault="007E424E" w:rsidP="007E424E">
      <w:pPr>
        <w:pStyle w:val="wyliczanie1"/>
        <w:numPr>
          <w:ilvl w:val="0"/>
          <w:numId w:val="3"/>
        </w:numPr>
        <w:spacing w:line="240" w:lineRule="auto"/>
        <w:ind w:left="851" w:hanging="567"/>
      </w:pPr>
      <w:r>
        <w:t>aktywność w czasie lekcji WF,</w:t>
      </w:r>
    </w:p>
    <w:p w:rsidR="007E424E" w:rsidRDefault="007E424E" w:rsidP="007E424E">
      <w:pPr>
        <w:pStyle w:val="wyliczanie1"/>
        <w:numPr>
          <w:ilvl w:val="0"/>
          <w:numId w:val="3"/>
        </w:numPr>
        <w:spacing w:line="240" w:lineRule="auto"/>
        <w:ind w:left="851" w:hanging="567"/>
      </w:pPr>
      <w:r>
        <w:t>wypełnianie funkcji organizacyjnych w czasie lekcji WF (organizowanie ćwiczeń, prowadzenie rozgrzewki, sędziowanie itp.),</w:t>
      </w:r>
    </w:p>
    <w:p w:rsidR="007E424E" w:rsidRDefault="007E424E" w:rsidP="007E424E">
      <w:pPr>
        <w:pStyle w:val="wyliczanie1"/>
        <w:numPr>
          <w:ilvl w:val="0"/>
          <w:numId w:val="3"/>
        </w:numPr>
        <w:spacing w:line="240" w:lineRule="auto"/>
        <w:ind w:left="851" w:hanging="567"/>
      </w:pPr>
      <w:r>
        <w:t>wypełnianie funkcji organizacyjnych w czasie nieobligatoryjnych pozalekcyjnych zajęć WF (organizowanie ćwiczeń, prowadzenie rozgrzewki, sędziowanie itp.),</w:t>
      </w:r>
    </w:p>
    <w:p w:rsidR="007E424E" w:rsidRDefault="007E424E" w:rsidP="007E424E">
      <w:pPr>
        <w:pStyle w:val="wyliczanie1"/>
        <w:numPr>
          <w:ilvl w:val="0"/>
          <w:numId w:val="3"/>
        </w:numPr>
        <w:spacing w:line="240" w:lineRule="auto"/>
        <w:ind w:left="851" w:hanging="567"/>
      </w:pPr>
      <w:r>
        <w:t xml:space="preserve">wykonywanie na terenie szkoły prac na rzecz WF (strony </w:t>
      </w:r>
      <w:proofErr w:type="spellStart"/>
      <w:r>
        <w:t>www</w:t>
      </w:r>
      <w:proofErr w:type="spellEnd"/>
      <w:r>
        <w:t>, gazetki, konkursy itp.)</w:t>
      </w:r>
    </w:p>
    <w:p w:rsidR="007E424E" w:rsidRDefault="007E424E" w:rsidP="007E424E">
      <w:pPr>
        <w:pStyle w:val="Nagwek4"/>
        <w:numPr>
          <w:ilvl w:val="0"/>
          <w:numId w:val="0"/>
        </w:numPr>
        <w:ind w:left="864"/>
      </w:pPr>
      <w:r>
        <w:t>Ocena frekwencji na lekcjach WF</w:t>
      </w:r>
    </w:p>
    <w:p w:rsidR="007E424E" w:rsidRDefault="007E424E" w:rsidP="007E424E">
      <w:pPr>
        <w:pStyle w:val="Tekstpodstawowy"/>
        <w:spacing w:line="240" w:lineRule="auto"/>
      </w:pPr>
      <w:r>
        <w:t>Ocena bieżąca frekwencji: kontrola obecności w dzienniku lekcyjnym z odnotowaniem podjęcia lub niepodjęcia ćwiczenia (nieobecności lub niećwiczenie usprawiedliwione nie są uwzględniane przy ustalaniu oceny).</w:t>
      </w:r>
    </w:p>
    <w:p w:rsidR="007E424E" w:rsidRDefault="007E424E" w:rsidP="007E424E">
      <w:pPr>
        <w:autoSpaceDE w:val="0"/>
        <w:autoSpaceDN w:val="0"/>
        <w:adjustRightInd w:val="0"/>
        <w:ind w:left="708"/>
        <w:rPr>
          <w:szCs w:val="24"/>
        </w:rPr>
      </w:pPr>
      <w:r>
        <w:rPr>
          <w:szCs w:val="24"/>
        </w:rPr>
        <w:t xml:space="preserve">Ocena semestralna </w:t>
      </w:r>
    </w:p>
    <w:p w:rsidR="007E424E" w:rsidRDefault="007E424E" w:rsidP="007E424E">
      <w:pPr>
        <w:pStyle w:val="Lista2"/>
        <w:ind w:left="1274"/>
        <w:rPr>
          <w:szCs w:val="24"/>
        </w:rPr>
      </w:pPr>
      <w:r>
        <w:rPr>
          <w:szCs w:val="24"/>
        </w:rPr>
        <w:t>6 – powyżej 95% obecności i każdorazowe podjęcie ćwiczenia,</w:t>
      </w:r>
    </w:p>
    <w:p w:rsidR="007E424E" w:rsidRDefault="007E424E" w:rsidP="007E424E">
      <w:pPr>
        <w:pStyle w:val="Lista2"/>
        <w:ind w:left="1274"/>
        <w:rPr>
          <w:szCs w:val="24"/>
        </w:rPr>
      </w:pPr>
      <w:r>
        <w:rPr>
          <w:szCs w:val="24"/>
        </w:rPr>
        <w:t>5 – od 90% do 95% obecności i każdorazowe podjęcie ćwiczenia,</w:t>
      </w:r>
    </w:p>
    <w:p w:rsidR="007E424E" w:rsidRDefault="007E424E" w:rsidP="007E424E">
      <w:pPr>
        <w:pStyle w:val="Lista2"/>
        <w:ind w:left="1274"/>
        <w:rPr>
          <w:szCs w:val="24"/>
        </w:rPr>
      </w:pPr>
      <w:r>
        <w:rPr>
          <w:szCs w:val="24"/>
        </w:rPr>
        <w:t>4 – od 80% do 89% obecności i każdorazowe podjęcie ćwiczenia,</w:t>
      </w:r>
    </w:p>
    <w:p w:rsidR="007E424E" w:rsidRDefault="007E424E" w:rsidP="007E424E">
      <w:pPr>
        <w:pStyle w:val="Lista2"/>
        <w:ind w:left="1274"/>
        <w:rPr>
          <w:szCs w:val="24"/>
        </w:rPr>
      </w:pPr>
      <w:r>
        <w:rPr>
          <w:szCs w:val="24"/>
        </w:rPr>
        <w:t>3 – od 70% do 79% obecności i każdorazowe podjęcie ćwiczenia,</w:t>
      </w:r>
    </w:p>
    <w:p w:rsidR="007E424E" w:rsidRDefault="007E424E" w:rsidP="007E424E">
      <w:pPr>
        <w:pStyle w:val="Lista2"/>
        <w:ind w:left="1274"/>
        <w:rPr>
          <w:szCs w:val="24"/>
        </w:rPr>
      </w:pPr>
      <w:r>
        <w:rPr>
          <w:szCs w:val="24"/>
        </w:rPr>
        <w:t>2 – od 60% do 69% obecności i każdorazowe podjęcie ćwiczenia,</w:t>
      </w:r>
    </w:p>
    <w:p w:rsidR="007E424E" w:rsidRPr="00103BAB" w:rsidRDefault="00103BAB" w:rsidP="00103BAB">
      <w:pPr>
        <w:pStyle w:val="Lista2"/>
        <w:ind w:left="1274"/>
        <w:rPr>
          <w:szCs w:val="24"/>
        </w:rPr>
      </w:pPr>
      <w:r>
        <w:rPr>
          <w:szCs w:val="24"/>
        </w:rPr>
        <w:t>1 – poniżej 60% obecności.</w:t>
      </w:r>
    </w:p>
    <w:p w:rsidR="007E424E" w:rsidRDefault="007E424E" w:rsidP="007E424E">
      <w:pPr>
        <w:pStyle w:val="Nagwek4"/>
      </w:pPr>
      <w:r>
        <w:lastRenderedPageBreak/>
        <w:t>Wypełnianie funkcji organizacyjnych</w:t>
      </w:r>
    </w:p>
    <w:p w:rsidR="007E424E" w:rsidRDefault="007E424E" w:rsidP="007E424E">
      <w:pPr>
        <w:pStyle w:val="Tekstpodstawowy"/>
        <w:spacing w:line="240" w:lineRule="auto"/>
      </w:pPr>
      <w:r>
        <w:t>Wypełnianie funkcji organizacyjnych w czasie lekcji, organizacja lub udział w zajęciach pozalekcyjnych, udział w zawodach międzyszkolnych lub pomoc przy ich organizacji oraz promowanie sportu w szkole doceniane będzie (+) plusami.</w:t>
      </w:r>
    </w:p>
    <w:p w:rsidR="007E424E" w:rsidRDefault="007E424E" w:rsidP="007E424E">
      <w:pPr>
        <w:pStyle w:val="Tekstpodstawowy"/>
        <w:spacing w:line="240" w:lineRule="auto"/>
      </w:pPr>
      <w:r>
        <w:t>W przypadku dużej liczby plusów podniesieniem oceny o stopień.</w:t>
      </w:r>
    </w:p>
    <w:p w:rsidR="00B96A2E" w:rsidRDefault="00B96A2E" w:rsidP="007E424E">
      <w:pPr>
        <w:pStyle w:val="Tekstpodstawowy"/>
        <w:spacing w:line="240" w:lineRule="auto"/>
      </w:pPr>
    </w:p>
    <w:p w:rsidR="00B96A2E" w:rsidRDefault="00B96A2E" w:rsidP="007E424E">
      <w:pPr>
        <w:pStyle w:val="Tekstpodstawowy"/>
        <w:spacing w:line="240" w:lineRule="auto"/>
      </w:pPr>
    </w:p>
    <w:p w:rsidR="00B96A2E" w:rsidRDefault="00B96A2E" w:rsidP="007E424E">
      <w:pPr>
        <w:pStyle w:val="Tekstpodstawowy"/>
        <w:spacing w:line="240" w:lineRule="auto"/>
      </w:pPr>
    </w:p>
    <w:p w:rsidR="00B96A2E" w:rsidRDefault="00B96A2E" w:rsidP="007E424E">
      <w:pPr>
        <w:pStyle w:val="Tekstpodstawowy"/>
        <w:spacing w:line="240" w:lineRule="auto"/>
      </w:pPr>
      <w:r>
        <w:t>Opracował: Piotr Stańko</w:t>
      </w:r>
    </w:p>
    <w:p w:rsidR="007E424E" w:rsidRPr="007E424E" w:rsidRDefault="007E424E">
      <w:pPr>
        <w:rPr>
          <w:rFonts w:ascii="Times New Roman" w:hAnsi="Times New Roman" w:cs="Times New Roman"/>
          <w:sz w:val="28"/>
          <w:szCs w:val="28"/>
        </w:rPr>
      </w:pPr>
    </w:p>
    <w:sectPr w:rsidR="007E424E" w:rsidRPr="007E424E" w:rsidSect="00BD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90F"/>
    <w:multiLevelType w:val="hybridMultilevel"/>
    <w:tmpl w:val="A906D25A"/>
    <w:lvl w:ilvl="0" w:tplc="4E323A78">
      <w:start w:val="1"/>
      <w:numFmt w:val="bullet"/>
      <w:pStyle w:val="wyliczanie-"/>
      <w:lvlText w:val="–"/>
      <w:lvlJc w:val="left"/>
      <w:pPr>
        <w:ind w:left="1069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58E4B9E"/>
    <w:multiLevelType w:val="hybridMultilevel"/>
    <w:tmpl w:val="447218BE"/>
    <w:lvl w:ilvl="0" w:tplc="B0EA8110">
      <w:start w:val="1"/>
      <w:numFmt w:val="decimal"/>
      <w:pStyle w:val="wyliczanie1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A223F0C"/>
    <w:multiLevelType w:val="multilevel"/>
    <w:tmpl w:val="CBD42A30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424E"/>
    <w:rsid w:val="00103BAB"/>
    <w:rsid w:val="004A73C2"/>
    <w:rsid w:val="007A4FFE"/>
    <w:rsid w:val="007E424E"/>
    <w:rsid w:val="009671C2"/>
    <w:rsid w:val="00B05460"/>
    <w:rsid w:val="00B96A2E"/>
    <w:rsid w:val="00B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047"/>
  </w:style>
  <w:style w:type="paragraph" w:styleId="Nagwek1">
    <w:name w:val="heading 1"/>
    <w:basedOn w:val="Normalny"/>
    <w:next w:val="Normalny"/>
    <w:link w:val="Nagwek1Znak"/>
    <w:autoRedefine/>
    <w:qFormat/>
    <w:rsid w:val="007E424E"/>
    <w:pPr>
      <w:keepNext/>
      <w:numPr>
        <w:numId w:val="5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7E424E"/>
    <w:pPr>
      <w:keepNext/>
      <w:numPr>
        <w:ilvl w:val="1"/>
        <w:numId w:val="5"/>
      </w:numPr>
      <w:tabs>
        <w:tab w:val="left" w:pos="851"/>
      </w:tabs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7E424E"/>
    <w:pPr>
      <w:keepNext/>
      <w:numPr>
        <w:ilvl w:val="2"/>
        <w:numId w:val="5"/>
      </w:numPr>
      <w:tabs>
        <w:tab w:val="left" w:pos="709"/>
      </w:tabs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7E424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E424E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E424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E424E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E424E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E424E"/>
    <w:pPr>
      <w:numPr>
        <w:ilvl w:val="8"/>
        <w:numId w:val="5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24E"/>
    <w:rPr>
      <w:rFonts w:ascii="Times New Roman" w:eastAsia="Times New Roman" w:hAnsi="Times New Roman" w:cs="Times New Roman"/>
      <w:b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E424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E4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E42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E424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E424E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E42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E424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E424E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autoRedefine/>
    <w:semiHidden/>
    <w:rsid w:val="007E424E"/>
    <w:pPr>
      <w:tabs>
        <w:tab w:val="left" w:pos="1843"/>
      </w:tabs>
      <w:spacing w:before="120" w:after="180" w:line="300" w:lineRule="auto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2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semiHidden/>
    <w:rsid w:val="007E424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1">
    <w:name w:val="wyliczanie 1)"/>
    <w:qFormat/>
    <w:rsid w:val="007E424E"/>
    <w:pPr>
      <w:numPr>
        <w:numId w:val="1"/>
      </w:numPr>
      <w:tabs>
        <w:tab w:val="left" w:pos="851"/>
      </w:tabs>
      <w:spacing w:before="120" w:after="180" w:line="300" w:lineRule="auto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-">
    <w:name w:val="wyliczanie -"/>
    <w:basedOn w:val="Normalny"/>
    <w:autoRedefine/>
    <w:qFormat/>
    <w:rsid w:val="007E424E"/>
    <w:pPr>
      <w:numPr>
        <w:numId w:val="2"/>
      </w:numPr>
      <w:spacing w:before="120" w:after="18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3714</Characters>
  <Application>Microsoft Office Word</Application>
  <DocSecurity>0</DocSecurity>
  <Lines>30</Lines>
  <Paragraphs>8</Paragraphs>
  <ScaleCrop>false</ScaleCrop>
  <Company>Hewlett-Packard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Ania</cp:lastModifiedBy>
  <cp:revision>2</cp:revision>
  <dcterms:created xsi:type="dcterms:W3CDTF">2019-09-17T18:58:00Z</dcterms:created>
  <dcterms:modified xsi:type="dcterms:W3CDTF">2019-09-17T18:58:00Z</dcterms:modified>
</cp:coreProperties>
</file>