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E3" w:rsidRPr="001A1EFC" w:rsidRDefault="004E29E3" w:rsidP="004E29E3">
      <w:pPr>
        <w:pStyle w:val="NormalnyWeb"/>
        <w:rPr>
          <w:sz w:val="28"/>
          <w:szCs w:val="28"/>
        </w:rPr>
      </w:pPr>
      <w:r w:rsidRPr="001A1EFC">
        <w:rPr>
          <w:sz w:val="28"/>
          <w:szCs w:val="28"/>
        </w:rPr>
        <w:t>Podstawa programowa z fizyki  </w:t>
      </w:r>
      <w:r w:rsidRPr="001A1EFC">
        <w:rPr>
          <w:sz w:val="28"/>
          <w:szCs w:val="28"/>
        </w:rPr>
        <w:br/>
        <w:t>(IV etap: liceum – zakres podstawowy)</w:t>
      </w:r>
    </w:p>
    <w:p w:rsidR="004E29E3" w:rsidRPr="004E29E3" w:rsidRDefault="004E29E3" w:rsidP="004E29E3">
      <w:pPr>
        <w:pStyle w:val="NormalnyWeb"/>
        <w:rPr>
          <w:b/>
          <w:u w:val="single"/>
        </w:rPr>
      </w:pPr>
      <w:r w:rsidRPr="004E29E3">
        <w:rPr>
          <w:b/>
          <w:u w:val="single"/>
        </w:rPr>
        <w:t>Cele kształcenia – wymagania ogólne:</w:t>
      </w:r>
    </w:p>
    <w:p w:rsidR="004E29E3" w:rsidRDefault="004E29E3" w:rsidP="001A1EFC">
      <w:pPr>
        <w:pStyle w:val="NormalnyWeb"/>
        <w:spacing w:line="276" w:lineRule="auto"/>
      </w:pPr>
      <w:r>
        <w:br/>
        <w:t>I.   Wykorzystanie wielkości fizycznych do opisu poznanych zjawisk lub rozwiązania prostych zadań obliczeniowych.</w:t>
      </w:r>
      <w:r>
        <w:br/>
        <w:t>II.   Przeprowadzanie  doświadczeń  i  wyciąganie  wniosków  z  otrzymanych wyników.</w:t>
      </w:r>
      <w:r>
        <w:br/>
        <w:t>III.   Wskazywanie  w  otaczającej  rzeczywistości  przykładów  zjawisk  opisywanych za pomocą poznanych praw i zależności fizycznych.</w:t>
      </w:r>
      <w:r>
        <w:br/>
        <w:t>IV.   Posługiwanie  się  informacjami  pochodzącymi  z  analizy  przeczytanych tekstów, w tym popularnonaukowych.</w:t>
      </w:r>
    </w:p>
    <w:p w:rsidR="001A1EFC" w:rsidRDefault="001A1EFC" w:rsidP="001A1EFC">
      <w:pPr>
        <w:pStyle w:val="NormalnyWeb"/>
        <w:spacing w:line="276" w:lineRule="auto"/>
      </w:pPr>
    </w:p>
    <w:p w:rsidR="004E29E3" w:rsidRPr="004E29E3" w:rsidRDefault="004E29E3" w:rsidP="004E29E3">
      <w:pPr>
        <w:pStyle w:val="NormalnyWeb"/>
        <w:rPr>
          <w:b/>
          <w:u w:val="single"/>
        </w:rPr>
      </w:pPr>
      <w:r w:rsidRPr="004E29E3">
        <w:rPr>
          <w:b/>
          <w:u w:val="single"/>
        </w:rPr>
        <w:t>Treści nauczania – wymagania szczegółowe:</w:t>
      </w:r>
    </w:p>
    <w:p w:rsidR="001A1EFC" w:rsidRDefault="004E29E3" w:rsidP="001A1EFC">
      <w:pPr>
        <w:pStyle w:val="NormalnyWeb"/>
        <w:numPr>
          <w:ilvl w:val="0"/>
          <w:numId w:val="1"/>
        </w:numPr>
      </w:pPr>
      <w:r w:rsidRPr="004E29E3">
        <w:rPr>
          <w:b/>
        </w:rPr>
        <w:t>Grawitacja i elementy astronomii</w:t>
      </w:r>
      <w:r>
        <w:rPr>
          <w:b/>
        </w:rPr>
        <w:t>:</w:t>
      </w:r>
      <w:r>
        <w:t xml:space="preserve"> </w:t>
      </w:r>
    </w:p>
    <w:p w:rsidR="004E29E3" w:rsidRDefault="004E29E3" w:rsidP="001A1EFC">
      <w:pPr>
        <w:pStyle w:val="NormalnyWeb"/>
        <w:spacing w:line="276" w:lineRule="auto"/>
        <w:ind w:left="360"/>
      </w:pPr>
      <w:r>
        <w:br/>
      </w:r>
      <w:r w:rsidRPr="001A1EFC">
        <w:rPr>
          <w:i/>
        </w:rPr>
        <w:t>Uczeń:</w:t>
      </w:r>
      <w:r w:rsidRPr="004E29E3">
        <w:br/>
      </w:r>
      <w:r>
        <w:t>1)   opisuje ruch  jednostajny po okręgu, posługując się pojęciem okresu  i częstotliwości;</w:t>
      </w:r>
      <w:r>
        <w:br/>
        <w:t>2)   opisuje zależności między siłą dośrodkową a masą, prędkością liniową i promieniem oraz wskazuje przykłady sił pełniących funkcję siły dośrodkowej;</w:t>
      </w:r>
      <w:r>
        <w:br/>
        <w:t>3)   interpretuje zależności między wielkościami w prawie powszechnego ciążenia dla mas punktowych lub rozłącznych kul;</w:t>
      </w:r>
      <w:r>
        <w:br/>
        <w:t>4)   wyjaśnia, na czym polega stan nieważkości,  i podaje warunki  jego występowania;</w:t>
      </w:r>
      <w:r>
        <w:br/>
        <w:t>5)   wyjaśnia wpływ siły grawitacji Słońca na ruch planet i siły grawitacji planet na ruch ich księżyców, wskazuje siłę grawitacji jako przyczynę spadania ciał na powierzchnię Ziemi;</w:t>
      </w:r>
      <w:r>
        <w:br/>
        <w:t>6)   posługuje się pojęciem pierwszej prędkości kosmicznej i satelity geostacjonarnego; opisuje ruch sztucznych satelitów wokół Ziemi ( jakościowo), wskazuje siłę grawitacji jako siłę dośrodkową, wyznacza zależność okresu ruchu od promienia orbity (stosuje III prawo Keplera);</w:t>
      </w:r>
      <w:r>
        <w:br/>
        <w:t>7)   wyjaśnia, dlaczego planety widziane z Ziemi przesuwają się na tle gwiazd;</w:t>
      </w:r>
      <w:r>
        <w:br/>
        <w:t>8)   wyjaśnia przyczynę występowania faz i zaćmień Księżyca;</w:t>
      </w:r>
      <w:r>
        <w:br/>
        <w:t>9)   opisuje zasadę pomiaru odległości z Ziemi do Księżyca i planet opartą na paralaksie i zasadę pomiaru odległości od najbliższych gwiazd opartą na paralaksie rocznej, posługuje się pojęciem jednostki astronomicznej i roku świetlnego;</w:t>
      </w:r>
      <w:r>
        <w:br/>
        <w:t>10)   opisuje zasadę określania orientacyjnego wieku Układu Słonecznego;</w:t>
      </w:r>
      <w:r>
        <w:br/>
        <w:t>11)   opisuje budowę Galaktyki i miejsce Układu Słonecznego w Galaktyce;</w:t>
      </w:r>
      <w:r>
        <w:br/>
        <w:t xml:space="preserve">12)   opisuje  Wielki  Wybuch  jako  początek  znanego  nam  Wszechświata;  zna </w:t>
      </w:r>
      <w:r>
        <w:br/>
        <w:t>przybliżony  wiek  Wszechświata,  opisuje  rozszerzanie  się  Wszechświata (ucieczkę galaktyk).</w:t>
      </w:r>
    </w:p>
    <w:p w:rsidR="004E29E3" w:rsidRDefault="004E29E3" w:rsidP="004E29E3">
      <w:pPr>
        <w:pStyle w:val="NormalnyWeb"/>
        <w:numPr>
          <w:ilvl w:val="0"/>
          <w:numId w:val="1"/>
        </w:numPr>
      </w:pPr>
      <w:r w:rsidRPr="004E29E3">
        <w:rPr>
          <w:b/>
        </w:rPr>
        <w:lastRenderedPageBreak/>
        <w:t>Fizyka atomowa</w:t>
      </w:r>
      <w:r>
        <w:t>:</w:t>
      </w:r>
    </w:p>
    <w:p w:rsidR="004E29E3" w:rsidRDefault="004E29E3" w:rsidP="001A1EFC">
      <w:pPr>
        <w:pStyle w:val="NormalnyWeb"/>
        <w:spacing w:line="276" w:lineRule="auto"/>
        <w:ind w:left="360"/>
      </w:pPr>
      <w:r>
        <w:br/>
      </w:r>
      <w:r w:rsidRPr="004E29E3">
        <w:rPr>
          <w:i/>
        </w:rPr>
        <w:t>Uczeń:</w:t>
      </w:r>
      <w:r w:rsidRPr="004E29E3">
        <w:rPr>
          <w:i/>
        </w:rPr>
        <w:br/>
      </w:r>
      <w:r>
        <w:t>1)   opisuje promieniowanie  ciał,  rozróżnia widma  ciągłe  i  liniowe  rozrzedzonych gazów jednoatomowych, w tym wodoru;</w:t>
      </w:r>
      <w:r>
        <w:br/>
        <w:t>2)   interpretuje  linie widmowe  jako  przejścia między  poziomami  energetycz</w:t>
      </w:r>
      <w:r>
        <w:softHyphen/>
        <w:t>nymi atomów;</w:t>
      </w:r>
      <w:r>
        <w:br/>
        <w:t>3)   opisuje budowę atomu wodoru, stan podstawowy i stany wzbudzone;</w:t>
      </w:r>
      <w:r>
        <w:br/>
        <w:t>4)   wyjaśnia pojęcie fotonu i jego energii;</w:t>
      </w:r>
      <w:r>
        <w:br/>
        <w:t>5)   interpretuje zasadę zachowania energii przy przejściach elektronu między poziomami energetycznymi w atomie z udziałem fotonu;</w:t>
      </w:r>
      <w:r>
        <w:br/>
        <w:t>6)   opisuje  efekt  fotoelektryczny, wykorzystuje  zasadę  zachowania  energii do wyznaczenia energii i prędkości fotoelektronów.</w:t>
      </w:r>
    </w:p>
    <w:p w:rsidR="004E29E3" w:rsidRDefault="004E29E3" w:rsidP="004E29E3">
      <w:pPr>
        <w:pStyle w:val="NormalnyWeb"/>
        <w:numPr>
          <w:ilvl w:val="0"/>
          <w:numId w:val="1"/>
        </w:numPr>
        <w:rPr>
          <w:b/>
        </w:rPr>
      </w:pPr>
      <w:r w:rsidRPr="004E29E3">
        <w:rPr>
          <w:b/>
        </w:rPr>
        <w:t>Fizyka jądrowa</w:t>
      </w:r>
      <w:r>
        <w:rPr>
          <w:b/>
        </w:rPr>
        <w:t>:</w:t>
      </w:r>
    </w:p>
    <w:p w:rsidR="004E29E3" w:rsidRDefault="004E29E3" w:rsidP="001A1EFC">
      <w:pPr>
        <w:pStyle w:val="NormalnyWeb"/>
        <w:spacing w:line="276" w:lineRule="auto"/>
        <w:ind w:left="360"/>
      </w:pPr>
      <w:r>
        <w:br/>
      </w:r>
      <w:r w:rsidRPr="004E29E3">
        <w:rPr>
          <w:i/>
        </w:rPr>
        <w:t>Uczeń:</w:t>
      </w:r>
      <w:r w:rsidRPr="004E29E3">
        <w:rPr>
          <w:i/>
        </w:rPr>
        <w:br/>
      </w:r>
      <w:r>
        <w:t xml:space="preserve">1)   posługuje się pojęciami pierwiastek, jądro atomowe, izotop, proton, neutron, elektron; podaje skład jądra atomowego na podstawie liczby masowej i atomowej; </w:t>
      </w:r>
      <w:r>
        <w:br/>
        <w:t>2)   posługuje się pojęciami: energii spoczynkowej, deficytu masy i energii wiązania; oblicza te wielkości dla dowolnego pierwiastka układu okresowego;</w:t>
      </w:r>
      <w:r>
        <w:br/>
        <w:t>3)   wymienia właściwości promieniowania  jądrowego α, β, γ;  opisuje  rozpady alfa, beta (wiadomości o neutrinach nie są wymagane), sposób powstawania promieniowania gamma; posługuje się pojęciem  jądra stabilnego  i niestabilnego;</w:t>
      </w:r>
      <w:r>
        <w:br/>
        <w:t xml:space="preserve">4)   opisuje rozpad izotopu promieniotwórczego, posługując się pojęciem czasu połowicznego rozpadu; rysuje wykres zależności  liczby  jąder, które uległy rozpadowi  od  czasu; wyjaśnia  zasadę datowania  substancji na podstawie składu izotopowego, np. datowanie węglem </w:t>
      </w:r>
      <w:r>
        <w:rPr>
          <w:vertAlign w:val="superscript"/>
        </w:rPr>
        <w:t>14</w:t>
      </w:r>
      <w:r>
        <w:t>C;</w:t>
      </w:r>
      <w:r>
        <w:br/>
        <w:t>5)   opisuje reakcje jądrowe, stosując zasadę zachowania liczby nukleonów i zasadę zachowania ładunku oraz zasadę zachowania energii;</w:t>
      </w:r>
      <w:r>
        <w:br/>
        <w:t>6)    opisuje wybrany sposób wykrywania promieniowania jonizującego;</w:t>
      </w:r>
      <w:r>
        <w:br/>
        <w:t>7)   wyjaśnia wpływ promieniowania jądrowego na materię oraz na organizmy;</w:t>
      </w:r>
      <w:r>
        <w:br/>
        <w:t>8)   podaje przykłady zastosowania zjawiska promieniotwórczości  i energii  jądrowej;</w:t>
      </w:r>
      <w:r>
        <w:br/>
        <w:t xml:space="preserve">9)   opisuje reakcję rozszczepienia uranu </w:t>
      </w:r>
      <w:r>
        <w:rPr>
          <w:vertAlign w:val="superscript"/>
        </w:rPr>
        <w:t>235</w:t>
      </w:r>
      <w:r>
        <w:t>U zachodzącą w wyniku pochłonięcia neutronu; podaje warunki zajścia reakcji łańcuchowej;</w:t>
      </w:r>
      <w:r>
        <w:br/>
        <w:t xml:space="preserve">10)   opisuje działanie elektrowni atomowej oraz wymienia korzyści i zagrożenia </w:t>
      </w:r>
      <w:r>
        <w:br/>
        <w:t>płynące z energetyki jądrowej;</w:t>
      </w:r>
      <w:r>
        <w:br/>
        <w:t>11)   opisuje reakcje termojądrowe zachodzące w gwiazdach oraz w bombie wodorowej.</w:t>
      </w:r>
    </w:p>
    <w:p w:rsidR="004E29E3" w:rsidRPr="001A1EFC" w:rsidRDefault="004E29E3" w:rsidP="004E29E3">
      <w:pPr>
        <w:pStyle w:val="NormalnyWeb"/>
        <w:rPr>
          <w:i/>
          <w:sz w:val="20"/>
          <w:szCs w:val="20"/>
        </w:rPr>
      </w:pPr>
      <w:r w:rsidRPr="001A1EFC">
        <w:rPr>
          <w:i/>
          <w:sz w:val="20"/>
          <w:szCs w:val="20"/>
        </w:rPr>
        <w:t>Uwaga.</w:t>
      </w:r>
      <w:r w:rsidRPr="001A1EFC">
        <w:rPr>
          <w:i/>
          <w:sz w:val="20"/>
          <w:szCs w:val="20"/>
        </w:rPr>
        <w:br/>
        <w:t>Powyższy  tekst  stanowi  wyciąg  z  rozporządzenia  z  dnia  23  grudnia 2008 roku w sprawie podstawy</w:t>
      </w:r>
      <w:r w:rsidR="001A1EFC">
        <w:rPr>
          <w:i/>
          <w:sz w:val="20"/>
          <w:szCs w:val="20"/>
        </w:rPr>
        <w:t xml:space="preserve"> </w:t>
      </w:r>
      <w:r w:rsidRPr="001A1EFC">
        <w:rPr>
          <w:i/>
          <w:sz w:val="20"/>
          <w:szCs w:val="20"/>
        </w:rPr>
        <w:t>program</w:t>
      </w:r>
      <w:r w:rsidR="001A1EFC">
        <w:rPr>
          <w:i/>
          <w:sz w:val="20"/>
          <w:szCs w:val="20"/>
        </w:rPr>
        <w:t xml:space="preserve">owej wychowania przedszkolnego </w:t>
      </w:r>
      <w:r w:rsidRPr="001A1EFC">
        <w:rPr>
          <w:i/>
          <w:sz w:val="20"/>
          <w:szCs w:val="20"/>
        </w:rPr>
        <w:t>oraz kształcenia ogólnego w poszczególnyc</w:t>
      </w:r>
      <w:r w:rsidR="001A1EFC">
        <w:rPr>
          <w:i/>
          <w:sz w:val="20"/>
          <w:szCs w:val="20"/>
        </w:rPr>
        <w:t xml:space="preserve">h typach szkół. Rozporządzenie </w:t>
      </w:r>
      <w:r w:rsidRPr="001A1EFC">
        <w:rPr>
          <w:i/>
          <w:sz w:val="20"/>
          <w:szCs w:val="20"/>
        </w:rPr>
        <w:t>to weszło w życie już w 2009 roku i dlate</w:t>
      </w:r>
      <w:r w:rsidR="001A1EFC">
        <w:rPr>
          <w:i/>
          <w:sz w:val="20"/>
          <w:szCs w:val="20"/>
        </w:rPr>
        <w:t xml:space="preserve">go podstawa w nim zawarta jest </w:t>
      </w:r>
      <w:r w:rsidRPr="001A1EFC">
        <w:rPr>
          <w:i/>
          <w:sz w:val="20"/>
          <w:szCs w:val="20"/>
        </w:rPr>
        <w:t>określana  jako „podstawa  z 2009  roku”. T</w:t>
      </w:r>
      <w:r w:rsidR="001A1EFC">
        <w:rPr>
          <w:i/>
          <w:sz w:val="20"/>
          <w:szCs w:val="20"/>
        </w:rPr>
        <w:t xml:space="preserve">akie nazewnictwo  zostało  też </w:t>
      </w:r>
      <w:r w:rsidRPr="001A1EFC">
        <w:rPr>
          <w:i/>
          <w:sz w:val="20"/>
          <w:szCs w:val="20"/>
        </w:rPr>
        <w:t>przyjęte w niniejszej publikacji.</w:t>
      </w:r>
    </w:p>
    <w:p w:rsidR="001A1EFC" w:rsidRPr="001A1EFC" w:rsidRDefault="001A1EFC" w:rsidP="001A1EFC">
      <w:pPr>
        <w:pStyle w:val="NormalnyWeb"/>
        <w:spacing w:before="0" w:beforeAutospacing="0" w:after="0" w:afterAutospacing="0"/>
      </w:pPr>
      <w:r w:rsidRPr="001A1EFC">
        <w:rPr>
          <w:u w:val="single"/>
        </w:rPr>
        <w:lastRenderedPageBreak/>
        <w:t>Podręcznik:</w:t>
      </w:r>
      <w:r w:rsidRPr="001A1EFC">
        <w:rPr>
          <w:rStyle w:val="Pogrubienie"/>
        </w:rPr>
        <w:t xml:space="preserve"> Odkryć fizykę. Zakres podstawowy</w:t>
      </w:r>
    </w:p>
    <w:p w:rsidR="001A1EFC" w:rsidRPr="001A1EFC" w:rsidRDefault="001A1EFC" w:rsidP="001A1EFC">
      <w:pPr>
        <w:pStyle w:val="NormalnyWeb"/>
        <w:spacing w:before="0" w:beforeAutospacing="0" w:after="0" w:afterAutospacing="0"/>
      </w:pPr>
      <w:r w:rsidRPr="001A1EFC">
        <w:t>Autorzy: Marcin Braun, Weronika Śliwa</w:t>
      </w:r>
    </w:p>
    <w:p w:rsidR="001A1EFC" w:rsidRPr="001A1EFC" w:rsidRDefault="001A1EFC" w:rsidP="001A1EFC">
      <w:pPr>
        <w:pStyle w:val="NormalnyWeb"/>
        <w:spacing w:before="0" w:beforeAutospacing="0" w:after="0" w:afterAutospacing="0"/>
      </w:pPr>
      <w:r w:rsidRPr="001A1EFC">
        <w:t>Wydawnictwo: Nowa Era</w:t>
      </w:r>
    </w:p>
    <w:p w:rsidR="001A1EFC" w:rsidRDefault="001A1EFC" w:rsidP="001A1EFC">
      <w:pPr>
        <w:pStyle w:val="NormalnyWeb"/>
        <w:spacing w:before="0" w:beforeAutospacing="0" w:after="0" w:afterAutospacing="0"/>
      </w:pPr>
      <w:r w:rsidRPr="001A1EFC">
        <w:t>Numer dopuszczenia MEN: 447/2012</w:t>
      </w:r>
    </w:p>
    <w:p w:rsidR="001A1EFC" w:rsidRPr="001A1EFC" w:rsidRDefault="001A1EFC" w:rsidP="001A1EFC">
      <w:pPr>
        <w:pStyle w:val="NormalnyWeb"/>
        <w:spacing w:before="0" w:beforeAutospacing="0" w:after="0" w:afterAutospacing="0"/>
      </w:pPr>
    </w:p>
    <w:p w:rsidR="001A1EFC" w:rsidRPr="001A1EFC" w:rsidRDefault="001A1EFC" w:rsidP="001A1EFC">
      <w:pPr>
        <w:pStyle w:val="NormalnyWeb"/>
        <w:spacing w:before="0" w:beforeAutospacing="0" w:after="0" w:afterAutospacing="0"/>
      </w:pPr>
      <w:r w:rsidRPr="001A1EFC">
        <w:rPr>
          <w:u w:val="single"/>
        </w:rPr>
        <w:t>Zbiór zadań:</w:t>
      </w:r>
      <w:r w:rsidRPr="001A1EFC">
        <w:rPr>
          <w:rStyle w:val="Pogrubienie"/>
        </w:rPr>
        <w:t xml:space="preserve"> Fizyka. Zbiór zadań dla szkół ponadgimnazjalnych </w:t>
      </w:r>
      <w:r w:rsidRPr="001A1EFC">
        <w:rPr>
          <w:b/>
          <w:bCs/>
        </w:rPr>
        <w:br/>
      </w:r>
      <w:r w:rsidRPr="001A1EFC">
        <w:rPr>
          <w:rStyle w:val="Pogrubienie"/>
        </w:rPr>
        <w:t>Zakres podstawowy</w:t>
      </w:r>
    </w:p>
    <w:p w:rsidR="001A1EFC" w:rsidRPr="001A1EFC" w:rsidRDefault="001A1EFC" w:rsidP="001A1EFC">
      <w:pPr>
        <w:pStyle w:val="NormalnyWeb"/>
        <w:spacing w:before="0" w:beforeAutospacing="0" w:after="0" w:afterAutospacing="0"/>
      </w:pPr>
      <w:r w:rsidRPr="001A1EFC">
        <w:t>Autorzy: Bogdan Mendel, Janusz Mendel</w:t>
      </w:r>
    </w:p>
    <w:p w:rsidR="001A1EFC" w:rsidRPr="001A1EFC" w:rsidRDefault="001A1EFC" w:rsidP="001A1EFC">
      <w:pPr>
        <w:pStyle w:val="NormalnyWeb"/>
        <w:spacing w:before="0" w:beforeAutospacing="0" w:after="0" w:afterAutospacing="0"/>
      </w:pPr>
      <w:r w:rsidRPr="001A1EFC">
        <w:t>Wydawnictwo: Nowa Era</w:t>
      </w:r>
    </w:p>
    <w:p w:rsidR="001A1EFC" w:rsidRPr="001A1EFC" w:rsidRDefault="001A1EFC" w:rsidP="001A1EFC">
      <w:pPr>
        <w:pStyle w:val="NormalnyWeb"/>
        <w:spacing w:before="0" w:beforeAutospacing="0" w:after="0" w:afterAutospacing="0"/>
      </w:pPr>
      <w:r w:rsidRPr="001A1EFC">
        <w:t> </w:t>
      </w:r>
    </w:p>
    <w:p w:rsidR="001A1EFC" w:rsidRPr="001A1EFC" w:rsidRDefault="001A1EFC" w:rsidP="001A1EFC">
      <w:pPr>
        <w:pStyle w:val="NormalnyWeb"/>
      </w:pPr>
      <w:r w:rsidRPr="001A1EFC">
        <w:rPr>
          <w:rStyle w:val="Pogrubienie"/>
        </w:rPr>
        <w:t>Rozkład materiału</w:t>
      </w:r>
    </w:p>
    <w:p w:rsidR="001A1EFC" w:rsidRPr="001A1EFC" w:rsidRDefault="001A1EFC" w:rsidP="001A1EFC">
      <w:pPr>
        <w:pStyle w:val="NormalnyWeb"/>
      </w:pPr>
      <w:r w:rsidRPr="001A1EFC">
        <w:t>Rozkład obejmuje tematy obowiązkowe z podręcznika. Jest ich 22, po dodaniu lekcji powtórzeniowych i przeznaczonych na sprawdzenie wiadomości w sumie otrzymujemy 29 godzin.</w:t>
      </w:r>
    </w:p>
    <w:p w:rsidR="001A1EFC" w:rsidRPr="001A1EFC" w:rsidRDefault="001A1EFC" w:rsidP="001A1EFC">
      <w:pPr>
        <w:pStyle w:val="NormalnyWeb"/>
        <w:spacing w:line="276" w:lineRule="auto"/>
      </w:pPr>
      <w:r w:rsidRPr="001A1EFC">
        <w:t> </w:t>
      </w:r>
      <w:r w:rsidRPr="001A1EFC">
        <w:rPr>
          <w:rStyle w:val="Pogrubienie"/>
        </w:rPr>
        <w:t>Dział 1. Astronomia i grawitacja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1. Z daleka i z bliska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2. Układ Słoneczny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3. Księżyc – towarzysz Ziemi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4. Gwiazdy i galaktyki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5. Ruch krzywoliniowy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6. Siła dośrodkowa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7. Grawitacja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8. Siła grawitacji jako siła dośrodkowa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9. Loty kosmiczne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10. Trzecie prawo Keplera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11. Ciężar i nieważkość</w:t>
      </w:r>
    </w:p>
    <w:p w:rsidR="001A1EFC" w:rsidRDefault="001A1EFC" w:rsidP="001A1EFC">
      <w:pPr>
        <w:pStyle w:val="NormalnyWeb"/>
        <w:tabs>
          <w:tab w:val="left" w:pos="6240"/>
        </w:tabs>
        <w:spacing w:before="0" w:beforeAutospacing="0" w:after="0" w:afterAutospacing="0" w:line="276" w:lineRule="auto"/>
      </w:pPr>
      <w:r w:rsidRPr="001A1EFC">
        <w:t>12–14. Powtórzenie, praca klasowa, poprawa pracy klasowej</w:t>
      </w:r>
      <w:r>
        <w:tab/>
      </w:r>
    </w:p>
    <w:p w:rsidR="001A1EFC" w:rsidRPr="001A1EFC" w:rsidRDefault="001A1EFC" w:rsidP="001A1EFC">
      <w:pPr>
        <w:pStyle w:val="NormalnyWeb"/>
        <w:spacing w:before="0" w:beforeAutospacing="0" w:after="0" w:afterAutospacing="0"/>
      </w:pPr>
    </w:p>
    <w:p w:rsidR="001A1EFC" w:rsidRDefault="001A1EFC" w:rsidP="001A1EFC">
      <w:pPr>
        <w:pStyle w:val="NormalnyWeb"/>
        <w:spacing w:before="0" w:beforeAutospacing="0" w:after="0" w:afterAutospacing="0"/>
        <w:rPr>
          <w:rStyle w:val="Pogrubienie"/>
        </w:rPr>
      </w:pPr>
      <w:r w:rsidRPr="001A1EFC">
        <w:t> </w:t>
      </w:r>
      <w:r w:rsidRPr="001A1EFC">
        <w:rPr>
          <w:rStyle w:val="Pogrubienie"/>
        </w:rPr>
        <w:t>Dział 2. Fizyka atomowa</w:t>
      </w:r>
    </w:p>
    <w:p w:rsidR="001A1EFC" w:rsidRPr="001A1EFC" w:rsidRDefault="001A1EFC" w:rsidP="001A1EFC">
      <w:pPr>
        <w:pStyle w:val="NormalnyWeb"/>
        <w:spacing w:before="0" w:beforeAutospacing="0" w:after="0" w:afterAutospacing="0"/>
      </w:pP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15. Efekt fotoelektryczny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16. Promieniowanie ciał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17. Atom wodoru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18. Jak powstaje widmo wodoru</w:t>
      </w:r>
    </w:p>
    <w:p w:rsid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19. Kartkówka i jej poprawa</w:t>
      </w:r>
    </w:p>
    <w:p w:rsidR="001A1EFC" w:rsidRPr="001A1EFC" w:rsidRDefault="001A1EFC" w:rsidP="001A1EFC">
      <w:pPr>
        <w:pStyle w:val="NormalnyWeb"/>
        <w:spacing w:before="0" w:beforeAutospacing="0" w:after="0" w:afterAutospacing="0"/>
      </w:pPr>
    </w:p>
    <w:p w:rsidR="001A1EFC" w:rsidRDefault="001A1EFC" w:rsidP="001A1EFC">
      <w:pPr>
        <w:pStyle w:val="NormalnyWeb"/>
        <w:spacing w:before="0" w:beforeAutospacing="0" w:after="0" w:afterAutospacing="0"/>
        <w:rPr>
          <w:rStyle w:val="Pogrubienie"/>
        </w:rPr>
      </w:pPr>
      <w:r w:rsidRPr="001A1EFC">
        <w:t> </w:t>
      </w:r>
      <w:r w:rsidRPr="001A1EFC">
        <w:rPr>
          <w:rStyle w:val="Pogrubienie"/>
        </w:rPr>
        <w:t>Dział 3. Fizyka jądrowa</w:t>
      </w:r>
    </w:p>
    <w:p w:rsidR="001A1EFC" w:rsidRPr="001A1EFC" w:rsidRDefault="001A1EFC" w:rsidP="001A1EFC">
      <w:pPr>
        <w:pStyle w:val="NormalnyWeb"/>
        <w:spacing w:before="0" w:beforeAutospacing="0" w:after="0" w:afterAutospacing="0"/>
      </w:pP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20. Jądro atomowe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21. Promieniowanie jądrowe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22. Reakcje jądrowe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23. Czas połowicznego rozpadu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24. Energia jądrowa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lastRenderedPageBreak/>
        <w:t>25. Deficyt masy</w:t>
      </w:r>
    </w:p>
    <w:p w:rsidR="001A1EFC" w:rsidRPr="001A1EFC" w:rsidRDefault="001A1EFC" w:rsidP="001A1EFC">
      <w:pPr>
        <w:pStyle w:val="NormalnyWeb"/>
        <w:spacing w:before="0" w:beforeAutospacing="0" w:after="0" w:afterAutospacing="0" w:line="276" w:lineRule="auto"/>
      </w:pPr>
      <w:r w:rsidRPr="001A1EFC">
        <w:t>26. Wszechświat</w:t>
      </w:r>
    </w:p>
    <w:p w:rsidR="00E227A6" w:rsidRDefault="001A1EFC" w:rsidP="001A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EFC">
        <w:rPr>
          <w:rFonts w:ascii="Times New Roman" w:hAnsi="Times New Roman" w:cs="Times New Roman"/>
          <w:sz w:val="24"/>
          <w:szCs w:val="24"/>
        </w:rPr>
        <w:t>27–29. Powtórzenie działów 2 i 3, praca klasowa, poprawa pracy klasowej</w:t>
      </w:r>
    </w:p>
    <w:p w:rsidR="00934EC1" w:rsidRDefault="00934EC1" w:rsidP="001A1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C1" w:rsidRDefault="00934EC1" w:rsidP="001A1E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EC1">
        <w:rPr>
          <w:rFonts w:ascii="Times New Roman" w:hAnsi="Times New Roman" w:cs="Times New Roman"/>
          <w:b/>
          <w:sz w:val="24"/>
          <w:szCs w:val="24"/>
          <w:u w:val="single"/>
        </w:rPr>
        <w:t>Opis założonych osiągnięć ucznia:</w:t>
      </w:r>
    </w:p>
    <w:p w:rsidR="00934EC1" w:rsidRDefault="00934EC1" w:rsidP="001A1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C1" w:rsidRPr="00934EC1" w:rsidRDefault="00934EC1" w:rsidP="00934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opisie wymagań na poszczególne oceny ujęto wymagania dodatkowe w stosunku do wymagań obowiązujących na wszystkich niższych poziomach, co oznacza, że na każdym poziomie obowiązują także wymagania z poziomów niższych.</w:t>
      </w:r>
    </w:p>
    <w:p w:rsidR="00934EC1" w:rsidRDefault="00934EC1" w:rsidP="001A1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C1" w:rsidRPr="00934EC1" w:rsidRDefault="00934EC1" w:rsidP="00934E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EC1">
        <w:rPr>
          <w:rFonts w:ascii="Times New Roman" w:hAnsi="Times New Roman" w:cs="Times New Roman"/>
          <w:sz w:val="24"/>
          <w:szCs w:val="24"/>
        </w:rPr>
        <w:t xml:space="preserve">Na ocenę </w:t>
      </w:r>
      <w:r w:rsidRPr="00934EC1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934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EC1">
        <w:rPr>
          <w:rFonts w:ascii="Times New Roman" w:hAnsi="Times New Roman" w:cs="Times New Roman"/>
          <w:sz w:val="24"/>
          <w:szCs w:val="24"/>
        </w:rPr>
        <w:t>uczeń:</w:t>
      </w:r>
    </w:p>
    <w:p w:rsidR="00934EC1" w:rsidRPr="00934EC1" w:rsidRDefault="00934EC1" w:rsidP="0093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C1">
        <w:rPr>
          <w:rFonts w:ascii="Times New Roman" w:hAnsi="Times New Roman" w:cs="Times New Roman"/>
          <w:sz w:val="24"/>
          <w:szCs w:val="24"/>
        </w:rPr>
        <w:t xml:space="preserve"> - prowadzi systematycznie zeszyt do fizyki;</w:t>
      </w:r>
    </w:p>
    <w:p w:rsidR="00934EC1" w:rsidRPr="00934EC1" w:rsidRDefault="00934EC1" w:rsidP="00934E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EC1">
        <w:rPr>
          <w:rFonts w:ascii="Times New Roman" w:hAnsi="Times New Roman" w:cs="Times New Roman"/>
          <w:sz w:val="24"/>
          <w:szCs w:val="24"/>
        </w:rPr>
        <w:t>rozróżnia i wymienia podstawowe pojęcia fizyczne i astronomiczne;</w:t>
      </w:r>
    </w:p>
    <w:p w:rsidR="00934EC1" w:rsidRPr="00934EC1" w:rsidRDefault="00934EC1" w:rsidP="00934E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EC1">
        <w:rPr>
          <w:rFonts w:ascii="Times New Roman" w:hAnsi="Times New Roman" w:cs="Times New Roman"/>
          <w:sz w:val="24"/>
          <w:szCs w:val="24"/>
        </w:rPr>
        <w:t>rozróżnia i podaje własnymi słowami treść podstawowych praw i zależności fizycznych;</w:t>
      </w:r>
    </w:p>
    <w:p w:rsidR="00934EC1" w:rsidRPr="00934EC1" w:rsidRDefault="00934EC1" w:rsidP="00934E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EC1">
        <w:rPr>
          <w:rFonts w:ascii="Times New Roman" w:hAnsi="Times New Roman" w:cs="Times New Roman"/>
          <w:sz w:val="24"/>
          <w:szCs w:val="24"/>
        </w:rPr>
        <w:t>podaje poznane przykłady zastosowań praw i zjawisk fizycznych w życiu codziennym;</w:t>
      </w:r>
    </w:p>
    <w:p w:rsidR="00934EC1" w:rsidRPr="00934EC1" w:rsidRDefault="00934EC1" w:rsidP="00934E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EC1">
        <w:rPr>
          <w:rFonts w:ascii="Times New Roman" w:hAnsi="Times New Roman" w:cs="Times New Roman"/>
          <w:sz w:val="24"/>
          <w:szCs w:val="24"/>
        </w:rPr>
        <w:t>oblicza, korzystając z definicji, podstawowe wielkości fizyczne;</w:t>
      </w:r>
    </w:p>
    <w:p w:rsidR="00934EC1" w:rsidRPr="00934EC1" w:rsidRDefault="00934EC1" w:rsidP="00934E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EC1">
        <w:rPr>
          <w:rFonts w:ascii="Times New Roman" w:hAnsi="Times New Roman" w:cs="Times New Roman"/>
          <w:sz w:val="24"/>
          <w:szCs w:val="24"/>
        </w:rPr>
        <w:t>planuje i wykonuje najprostsze doświadczenia samodzielnie lub trudniejsze w grupach;</w:t>
      </w:r>
    </w:p>
    <w:p w:rsidR="00934EC1" w:rsidRPr="00934EC1" w:rsidRDefault="00934EC1" w:rsidP="00934E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EC1">
        <w:rPr>
          <w:rFonts w:ascii="Times New Roman" w:hAnsi="Times New Roman" w:cs="Times New Roman"/>
          <w:sz w:val="24"/>
          <w:szCs w:val="24"/>
        </w:rPr>
        <w:t>opisuje doświadczenia i obserwacje przeprowadzane na lekcji i w domu;</w:t>
      </w:r>
    </w:p>
    <w:p w:rsidR="00934EC1" w:rsidRPr="00934EC1" w:rsidRDefault="00934EC1" w:rsidP="00934E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EC1">
        <w:rPr>
          <w:rFonts w:ascii="Times New Roman" w:hAnsi="Times New Roman" w:cs="Times New Roman"/>
          <w:sz w:val="24"/>
          <w:szCs w:val="24"/>
        </w:rPr>
        <w:t xml:space="preserve">wymienia zasady bhp obowiązujące w pracowni fizycznej oraz w trakcie obserwacji </w:t>
      </w:r>
    </w:p>
    <w:p w:rsidR="00021562" w:rsidRDefault="00021562" w:rsidP="00934E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EC1" w:rsidRPr="00934EC1">
        <w:rPr>
          <w:rFonts w:ascii="Times New Roman" w:hAnsi="Times New Roman" w:cs="Times New Roman"/>
          <w:sz w:val="24"/>
          <w:szCs w:val="24"/>
        </w:rPr>
        <w:t xml:space="preserve"> pozaszkolnych.</w:t>
      </w:r>
    </w:p>
    <w:p w:rsidR="00934EC1" w:rsidRPr="00934EC1" w:rsidRDefault="00934EC1" w:rsidP="00934E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34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EC1" w:rsidRPr="00934EC1" w:rsidRDefault="00934EC1" w:rsidP="00934E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EC1">
        <w:rPr>
          <w:rFonts w:ascii="Times New Roman" w:hAnsi="Times New Roman" w:cs="Times New Roman"/>
          <w:sz w:val="24"/>
          <w:szCs w:val="24"/>
        </w:rPr>
        <w:t xml:space="preserve">Na ocenę </w:t>
      </w:r>
      <w:r w:rsidRPr="00934EC1">
        <w:rPr>
          <w:rFonts w:ascii="Times New Roman" w:hAnsi="Times New Roman" w:cs="Times New Roman"/>
          <w:b/>
          <w:bCs/>
          <w:sz w:val="24"/>
          <w:szCs w:val="24"/>
        </w:rPr>
        <w:t xml:space="preserve">dostateczną </w:t>
      </w:r>
      <w:r w:rsidRPr="00934EC1">
        <w:rPr>
          <w:rFonts w:ascii="Times New Roman" w:hAnsi="Times New Roman" w:cs="Times New Roman"/>
          <w:sz w:val="24"/>
          <w:szCs w:val="24"/>
        </w:rPr>
        <w:t>uczeń:</w:t>
      </w:r>
    </w:p>
    <w:p w:rsidR="00934EC1" w:rsidRPr="00934EC1" w:rsidRDefault="00934EC1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EC1">
        <w:rPr>
          <w:rFonts w:ascii="Times New Roman" w:hAnsi="Times New Roman" w:cs="Times New Roman"/>
          <w:sz w:val="24"/>
          <w:szCs w:val="24"/>
        </w:rPr>
        <w:t>rozróżnia i wymienia pojęcia fizyczne i astronomiczne;</w:t>
      </w:r>
    </w:p>
    <w:p w:rsidR="00934EC1" w:rsidRPr="00934EC1" w:rsidRDefault="00934EC1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EC1">
        <w:rPr>
          <w:rFonts w:ascii="Times New Roman" w:hAnsi="Times New Roman" w:cs="Times New Roman"/>
          <w:sz w:val="24"/>
          <w:szCs w:val="24"/>
        </w:rPr>
        <w:t>rozróżnia i podaje treść (własnymi słowami) praw i zależności fizycznych;</w:t>
      </w:r>
    </w:p>
    <w:p w:rsidR="00934EC1" w:rsidRPr="00934EC1" w:rsidRDefault="00934EC1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EC1">
        <w:rPr>
          <w:rFonts w:ascii="Times New Roman" w:hAnsi="Times New Roman" w:cs="Times New Roman"/>
          <w:sz w:val="24"/>
          <w:szCs w:val="24"/>
        </w:rPr>
        <w:t>podaje przykłady zastosowań praw i zjawisk fizycznych;</w:t>
      </w:r>
    </w:p>
    <w:p w:rsidR="00934EC1" w:rsidRPr="00934EC1" w:rsidRDefault="00934EC1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EC1">
        <w:rPr>
          <w:rFonts w:ascii="Times New Roman" w:hAnsi="Times New Roman" w:cs="Times New Roman"/>
          <w:sz w:val="24"/>
          <w:szCs w:val="24"/>
        </w:rPr>
        <w:t xml:space="preserve">podaje przykłady wpływu praw i zjawisk fizycznych i astronomicznych na nasze codzienne </w:t>
      </w:r>
    </w:p>
    <w:p w:rsidR="00934EC1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4EC1" w:rsidRPr="00934EC1">
        <w:rPr>
          <w:rFonts w:ascii="Times New Roman" w:hAnsi="Times New Roman" w:cs="Times New Roman"/>
          <w:sz w:val="24"/>
          <w:szCs w:val="24"/>
        </w:rPr>
        <w:t>życie;</w:t>
      </w:r>
    </w:p>
    <w:p w:rsidR="00934EC1" w:rsidRPr="00934EC1" w:rsidRDefault="00934EC1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EC1">
        <w:rPr>
          <w:rFonts w:ascii="Times New Roman" w:hAnsi="Times New Roman" w:cs="Times New Roman"/>
          <w:sz w:val="24"/>
          <w:szCs w:val="24"/>
        </w:rPr>
        <w:t>rozwiązuje proste zadania, wykonując obliczenia dowolnym poprawnym sposobem;</w:t>
      </w:r>
    </w:p>
    <w:p w:rsidR="00934EC1" w:rsidRPr="00934EC1" w:rsidRDefault="00934EC1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EC1">
        <w:rPr>
          <w:rFonts w:ascii="Times New Roman" w:hAnsi="Times New Roman" w:cs="Times New Roman"/>
          <w:sz w:val="24"/>
          <w:szCs w:val="24"/>
        </w:rPr>
        <w:t>planuje i wykonuje proste doświadczenia i obserwacje;</w:t>
      </w:r>
    </w:p>
    <w:p w:rsidR="00934EC1" w:rsidRPr="00934EC1" w:rsidRDefault="00934EC1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EC1">
        <w:rPr>
          <w:rFonts w:ascii="Times New Roman" w:hAnsi="Times New Roman" w:cs="Times New Roman"/>
          <w:sz w:val="24"/>
          <w:szCs w:val="24"/>
        </w:rPr>
        <w:t xml:space="preserve">analizuje wyniki przeprowadzanych doświadczeń oraz formułuje wnioski z nich </w:t>
      </w:r>
    </w:p>
    <w:p w:rsidR="00934EC1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4EC1" w:rsidRPr="00934EC1">
        <w:rPr>
          <w:rFonts w:ascii="Times New Roman" w:hAnsi="Times New Roman" w:cs="Times New Roman"/>
          <w:sz w:val="24"/>
          <w:szCs w:val="24"/>
        </w:rPr>
        <w:t>wynikające, a następnie je prezentuje;</w:t>
      </w:r>
    </w:p>
    <w:p w:rsidR="00934EC1" w:rsidRPr="00934EC1" w:rsidRDefault="00934EC1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1562">
        <w:rPr>
          <w:rFonts w:ascii="Times New Roman" w:hAnsi="Times New Roman" w:cs="Times New Roman"/>
          <w:sz w:val="24"/>
          <w:szCs w:val="24"/>
        </w:rPr>
        <w:t xml:space="preserve"> </w:t>
      </w:r>
      <w:r w:rsidRPr="00934EC1">
        <w:rPr>
          <w:rFonts w:ascii="Times New Roman" w:hAnsi="Times New Roman" w:cs="Times New Roman"/>
          <w:sz w:val="24"/>
          <w:szCs w:val="24"/>
        </w:rPr>
        <w:t>samodzielnie wyszukuje informacje na zadany temat we wskazanych źródłach informacji</w:t>
      </w:r>
    </w:p>
    <w:p w:rsidR="00934EC1" w:rsidRPr="00934EC1" w:rsidRDefault="00934EC1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34EC1">
        <w:rPr>
          <w:rFonts w:ascii="Times New Roman" w:hAnsi="Times New Roman" w:cs="Times New Roman"/>
          <w:sz w:val="24"/>
          <w:szCs w:val="24"/>
        </w:rPr>
        <w:t xml:space="preserve">  (np. książ</w:t>
      </w:r>
      <w:r w:rsidR="00021562">
        <w:rPr>
          <w:rFonts w:ascii="Times New Roman" w:hAnsi="Times New Roman" w:cs="Times New Roman"/>
          <w:sz w:val="24"/>
          <w:szCs w:val="24"/>
        </w:rPr>
        <w:t xml:space="preserve">ki, czasopisma, Internet </w:t>
      </w:r>
      <w:r w:rsidRPr="00934EC1">
        <w:rPr>
          <w:rFonts w:ascii="Times New Roman" w:hAnsi="Times New Roman" w:cs="Times New Roman"/>
          <w:sz w:val="24"/>
          <w:szCs w:val="24"/>
        </w:rPr>
        <w:t xml:space="preserve">), a następnie prezentuje wyniki swoich </w:t>
      </w:r>
    </w:p>
    <w:p w:rsid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4EC1" w:rsidRPr="00934EC1">
        <w:rPr>
          <w:rFonts w:ascii="Times New Roman" w:hAnsi="Times New Roman" w:cs="Times New Roman"/>
          <w:sz w:val="24"/>
          <w:szCs w:val="24"/>
        </w:rPr>
        <w:t>poszukiwań;</w:t>
      </w:r>
    </w:p>
    <w:p w:rsidR="00021562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4EC1" w:rsidRPr="00934EC1" w:rsidRDefault="00934EC1" w:rsidP="00934E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EC1">
        <w:rPr>
          <w:rFonts w:ascii="Times New Roman" w:hAnsi="Times New Roman" w:cs="Times New Roman"/>
          <w:sz w:val="24"/>
          <w:szCs w:val="24"/>
        </w:rPr>
        <w:t xml:space="preserve">Na ocenę </w:t>
      </w:r>
      <w:r w:rsidRPr="00934EC1">
        <w:rPr>
          <w:rFonts w:ascii="Times New Roman" w:hAnsi="Times New Roman" w:cs="Times New Roman"/>
          <w:b/>
          <w:bCs/>
          <w:sz w:val="24"/>
          <w:szCs w:val="24"/>
        </w:rPr>
        <w:t xml:space="preserve">dobrą </w:t>
      </w:r>
      <w:r w:rsidRPr="00934EC1">
        <w:rPr>
          <w:rFonts w:ascii="Times New Roman" w:hAnsi="Times New Roman" w:cs="Times New Roman"/>
          <w:sz w:val="24"/>
          <w:szCs w:val="24"/>
        </w:rPr>
        <w:t>uczeń:</w:t>
      </w:r>
    </w:p>
    <w:p w:rsidR="00934EC1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EC1" w:rsidRPr="00934EC1">
        <w:rPr>
          <w:rFonts w:ascii="Times New Roman" w:hAnsi="Times New Roman" w:cs="Times New Roman"/>
          <w:sz w:val="24"/>
          <w:szCs w:val="24"/>
        </w:rPr>
        <w:t>wyjaśnia zjawiska fizyczne za pomocą praw przyrody;</w:t>
      </w:r>
    </w:p>
    <w:p w:rsidR="00934EC1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EC1" w:rsidRPr="00934EC1">
        <w:rPr>
          <w:rFonts w:ascii="Times New Roman" w:hAnsi="Times New Roman" w:cs="Times New Roman"/>
          <w:sz w:val="24"/>
          <w:szCs w:val="24"/>
        </w:rPr>
        <w:t>rozwiązuje zadania i problemy teoretyczne, stosuje  obliczenia w zadaniach;</w:t>
      </w:r>
    </w:p>
    <w:p w:rsidR="00934EC1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EC1" w:rsidRPr="00934EC1">
        <w:rPr>
          <w:rFonts w:ascii="Times New Roman" w:hAnsi="Times New Roman" w:cs="Times New Roman"/>
          <w:sz w:val="24"/>
          <w:szCs w:val="24"/>
        </w:rPr>
        <w:t>planuje i wykonuje doświadczenia, analizuje otrzymane wyniki oraz formułuje wnioski</w:t>
      </w:r>
    </w:p>
    <w:p w:rsidR="00934EC1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4EC1" w:rsidRPr="00934EC1">
        <w:rPr>
          <w:rFonts w:ascii="Times New Roman" w:hAnsi="Times New Roman" w:cs="Times New Roman"/>
          <w:sz w:val="24"/>
          <w:szCs w:val="24"/>
        </w:rPr>
        <w:t>wynikające z doświadczeń, a następnie prezentuje swoją pracę na forum klasy;</w:t>
      </w:r>
    </w:p>
    <w:p w:rsidR="00934EC1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EC1" w:rsidRPr="00934EC1">
        <w:rPr>
          <w:rFonts w:ascii="Times New Roman" w:hAnsi="Times New Roman" w:cs="Times New Roman"/>
          <w:sz w:val="24"/>
          <w:szCs w:val="24"/>
        </w:rPr>
        <w:t>samodzielnie wyszukuje informacje w różnych źródłach (np. książ</w:t>
      </w:r>
      <w:r>
        <w:rPr>
          <w:rFonts w:ascii="Times New Roman" w:hAnsi="Times New Roman" w:cs="Times New Roman"/>
          <w:sz w:val="24"/>
          <w:szCs w:val="24"/>
        </w:rPr>
        <w:t>ki, czasopisma</w:t>
      </w:r>
      <w:r w:rsidR="00934EC1" w:rsidRPr="00934E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34EC1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Internet </w:t>
      </w:r>
      <w:r w:rsidR="00934EC1" w:rsidRPr="00934EC1">
        <w:rPr>
          <w:rFonts w:ascii="Times New Roman" w:hAnsi="Times New Roman" w:cs="Times New Roman"/>
          <w:sz w:val="24"/>
          <w:szCs w:val="24"/>
        </w:rPr>
        <w:t>) oraz ocenia krytycznie znalezione informacje.</w:t>
      </w:r>
    </w:p>
    <w:p w:rsidR="00934EC1" w:rsidRPr="00934EC1" w:rsidRDefault="00934EC1" w:rsidP="00934E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EC1">
        <w:rPr>
          <w:rFonts w:ascii="Times New Roman" w:hAnsi="Times New Roman" w:cs="Times New Roman"/>
          <w:sz w:val="24"/>
          <w:szCs w:val="24"/>
        </w:rPr>
        <w:lastRenderedPageBreak/>
        <w:t xml:space="preserve">Na ocenę </w:t>
      </w:r>
      <w:r w:rsidRPr="00934EC1">
        <w:rPr>
          <w:rFonts w:ascii="Times New Roman" w:hAnsi="Times New Roman" w:cs="Times New Roman"/>
          <w:b/>
          <w:bCs/>
          <w:sz w:val="24"/>
          <w:szCs w:val="24"/>
        </w:rPr>
        <w:t xml:space="preserve">bardzo dobrą </w:t>
      </w:r>
      <w:r w:rsidRPr="00934EC1">
        <w:rPr>
          <w:rFonts w:ascii="Times New Roman" w:hAnsi="Times New Roman" w:cs="Times New Roman"/>
          <w:sz w:val="24"/>
          <w:szCs w:val="24"/>
        </w:rPr>
        <w:t>uczeń:</w:t>
      </w:r>
    </w:p>
    <w:p w:rsidR="00934EC1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EC1" w:rsidRPr="00934EC1">
        <w:rPr>
          <w:rFonts w:ascii="Times New Roman" w:hAnsi="Times New Roman" w:cs="Times New Roman"/>
          <w:sz w:val="24"/>
          <w:szCs w:val="24"/>
        </w:rPr>
        <w:t xml:space="preserve">rozwiązuje trudniejsze zadania problemowe, np. przewiduje rozwiązanie na podstawie </w:t>
      </w:r>
    </w:p>
    <w:p w:rsidR="00934EC1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EC1" w:rsidRPr="00934EC1">
        <w:rPr>
          <w:rFonts w:ascii="Times New Roman" w:hAnsi="Times New Roman" w:cs="Times New Roman"/>
          <w:sz w:val="24"/>
          <w:szCs w:val="24"/>
        </w:rPr>
        <w:t xml:space="preserve"> analizy podobnego problemu bądź udowadnia postawioną tezę poprzez projektowanie serii </w:t>
      </w:r>
    </w:p>
    <w:p w:rsidR="00934EC1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4EC1" w:rsidRPr="00934EC1">
        <w:rPr>
          <w:rFonts w:ascii="Times New Roman" w:hAnsi="Times New Roman" w:cs="Times New Roman"/>
          <w:sz w:val="24"/>
          <w:szCs w:val="24"/>
        </w:rPr>
        <w:t>doświadczeń;</w:t>
      </w:r>
    </w:p>
    <w:p w:rsidR="00934EC1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EC1" w:rsidRPr="00934EC1">
        <w:rPr>
          <w:rFonts w:ascii="Times New Roman" w:hAnsi="Times New Roman" w:cs="Times New Roman"/>
          <w:sz w:val="24"/>
          <w:szCs w:val="24"/>
        </w:rPr>
        <w:t>rozwiązuje trudniejsze zadania rachunkowe, stosując niezbędny aparat matematyczny,</w:t>
      </w:r>
    </w:p>
    <w:p w:rsidR="00934EC1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EC1" w:rsidRPr="00934EC1">
        <w:rPr>
          <w:rFonts w:ascii="Times New Roman" w:hAnsi="Times New Roman" w:cs="Times New Roman"/>
          <w:sz w:val="24"/>
          <w:szCs w:val="24"/>
        </w:rPr>
        <w:t xml:space="preserve"> posługując się zapisem symbolicznym;</w:t>
      </w:r>
    </w:p>
    <w:p w:rsidR="00934EC1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EC1" w:rsidRPr="00934EC1">
        <w:rPr>
          <w:rFonts w:ascii="Times New Roman" w:hAnsi="Times New Roman" w:cs="Times New Roman"/>
          <w:sz w:val="24"/>
          <w:szCs w:val="24"/>
        </w:rPr>
        <w:t xml:space="preserve">racjonalnie wyraża opinie i uczestniczy w dyskusji na tematy związane z osiągnięciami   </w:t>
      </w:r>
    </w:p>
    <w:p w:rsidR="00934EC1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4EC1" w:rsidRPr="00934EC1">
        <w:rPr>
          <w:rFonts w:ascii="Times New Roman" w:hAnsi="Times New Roman" w:cs="Times New Roman"/>
          <w:sz w:val="24"/>
          <w:szCs w:val="24"/>
        </w:rPr>
        <w:t>współczesnej nauki i techniki.</w:t>
      </w:r>
    </w:p>
    <w:p w:rsidR="00934EC1" w:rsidRPr="00934EC1" w:rsidRDefault="00934EC1" w:rsidP="00934E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34EC1" w:rsidRPr="00934EC1" w:rsidRDefault="00934EC1" w:rsidP="00934E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4EC1">
        <w:rPr>
          <w:rFonts w:ascii="Times New Roman" w:hAnsi="Times New Roman" w:cs="Times New Roman"/>
          <w:sz w:val="24"/>
          <w:szCs w:val="24"/>
        </w:rPr>
        <w:t xml:space="preserve">Na ocenę </w:t>
      </w:r>
      <w:r w:rsidRPr="00934EC1">
        <w:rPr>
          <w:rFonts w:ascii="Times New Roman" w:hAnsi="Times New Roman" w:cs="Times New Roman"/>
          <w:b/>
          <w:sz w:val="24"/>
          <w:szCs w:val="24"/>
        </w:rPr>
        <w:t>celującą</w:t>
      </w:r>
      <w:r w:rsidRPr="00934EC1">
        <w:rPr>
          <w:rFonts w:ascii="Times New Roman" w:hAnsi="Times New Roman" w:cs="Times New Roman"/>
          <w:sz w:val="24"/>
          <w:szCs w:val="24"/>
        </w:rPr>
        <w:t xml:space="preserve"> uczeń:</w:t>
      </w:r>
    </w:p>
    <w:p w:rsidR="00934EC1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EC1" w:rsidRPr="00934EC1">
        <w:rPr>
          <w:rFonts w:ascii="Times New Roman" w:hAnsi="Times New Roman" w:cs="Times New Roman"/>
          <w:sz w:val="24"/>
          <w:szCs w:val="24"/>
        </w:rPr>
        <w:t xml:space="preserve">rozwiązuje trudne zadania problemowe, rachunkowe i doświadczalne o stopniu trudności </w:t>
      </w:r>
    </w:p>
    <w:p w:rsidR="00934EC1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EC1" w:rsidRPr="00934EC1">
        <w:rPr>
          <w:rFonts w:ascii="Times New Roman" w:hAnsi="Times New Roman" w:cs="Times New Roman"/>
          <w:sz w:val="24"/>
          <w:szCs w:val="24"/>
        </w:rPr>
        <w:t xml:space="preserve"> odpowiadającym konkursom przedmiotowym;</w:t>
      </w:r>
    </w:p>
    <w:p w:rsidR="00934EC1" w:rsidRPr="00934EC1" w:rsidRDefault="00934EC1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34EC1">
        <w:rPr>
          <w:rFonts w:ascii="Times New Roman" w:hAnsi="Times New Roman" w:cs="Times New Roman"/>
          <w:sz w:val="24"/>
          <w:szCs w:val="24"/>
        </w:rPr>
        <w:t>- bierze udział w konkursach szkolnych i pozaszkolnych.</w:t>
      </w:r>
    </w:p>
    <w:p w:rsidR="00934EC1" w:rsidRDefault="00934EC1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1562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1562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021562" w:rsidRPr="00934EC1" w:rsidRDefault="00021562" w:rsidP="00021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Siekaniec</w:t>
      </w:r>
    </w:p>
    <w:p w:rsidR="00934EC1" w:rsidRPr="00934EC1" w:rsidRDefault="00934EC1" w:rsidP="001A1E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4EC1" w:rsidRPr="00934EC1" w:rsidSect="00E2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11E" w:rsidRDefault="0026411E" w:rsidP="004E29E3">
      <w:pPr>
        <w:spacing w:after="0" w:line="240" w:lineRule="auto"/>
      </w:pPr>
      <w:r>
        <w:separator/>
      </w:r>
    </w:p>
  </w:endnote>
  <w:endnote w:type="continuationSeparator" w:id="1">
    <w:p w:rsidR="0026411E" w:rsidRDefault="0026411E" w:rsidP="004E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11E" w:rsidRDefault="0026411E" w:rsidP="004E29E3">
      <w:pPr>
        <w:spacing w:after="0" w:line="240" w:lineRule="auto"/>
      </w:pPr>
      <w:r>
        <w:separator/>
      </w:r>
    </w:p>
  </w:footnote>
  <w:footnote w:type="continuationSeparator" w:id="1">
    <w:p w:rsidR="0026411E" w:rsidRDefault="0026411E" w:rsidP="004E2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11CD"/>
    <w:multiLevelType w:val="hybridMultilevel"/>
    <w:tmpl w:val="D56E5352"/>
    <w:lvl w:ilvl="0" w:tplc="CBFAB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9E3"/>
    <w:rsid w:val="00021562"/>
    <w:rsid w:val="00132535"/>
    <w:rsid w:val="001764EA"/>
    <w:rsid w:val="001A1EFC"/>
    <w:rsid w:val="002142FB"/>
    <w:rsid w:val="0026411E"/>
    <w:rsid w:val="004E29E3"/>
    <w:rsid w:val="00824114"/>
    <w:rsid w:val="00934EC1"/>
    <w:rsid w:val="00992DD8"/>
    <w:rsid w:val="009A4560"/>
    <w:rsid w:val="00BC0479"/>
    <w:rsid w:val="00C86009"/>
    <w:rsid w:val="00E2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29E3"/>
  </w:style>
  <w:style w:type="paragraph" w:styleId="Stopka">
    <w:name w:val="footer"/>
    <w:basedOn w:val="Normalny"/>
    <w:link w:val="StopkaZnak"/>
    <w:uiPriority w:val="99"/>
    <w:semiHidden/>
    <w:unhideWhenUsed/>
    <w:rsid w:val="004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9E3"/>
  </w:style>
  <w:style w:type="character" w:styleId="Pogrubienie">
    <w:name w:val="Strong"/>
    <w:basedOn w:val="Domylnaczcionkaakapitu"/>
    <w:uiPriority w:val="22"/>
    <w:qFormat/>
    <w:rsid w:val="001A1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2019-09-17T18:49:00Z</dcterms:created>
  <dcterms:modified xsi:type="dcterms:W3CDTF">2019-09-17T18:49:00Z</dcterms:modified>
</cp:coreProperties>
</file>